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DFE" w:rsidRDefault="00D90A54" w:rsidP="001F6A55">
      <w:pPr>
        <w:spacing w:after="0" w:line="216" w:lineRule="auto"/>
        <w:jc w:val="center"/>
        <w:rPr>
          <w:rFonts w:ascii="IranNastaliq" w:hAnsi="IranNastaliq" w:cs="IranNastaliq"/>
          <w:sz w:val="52"/>
          <w:szCs w:val="52"/>
          <w:rtl/>
        </w:rPr>
      </w:pPr>
      <w:r>
        <w:rPr>
          <w:rFonts w:cs="B Titr"/>
          <w:b/>
          <w:bCs/>
          <w:noProof/>
          <w:sz w:val="20"/>
          <w:szCs w:val="20"/>
          <w:lang w:bidi="ar-SA"/>
        </w:rPr>
        <w:drawing>
          <wp:anchor distT="0" distB="0" distL="114300" distR="114300" simplePos="0" relativeHeight="251665408" behindDoc="0" locked="0" layoutInCell="1" allowOverlap="1" wp14:anchorId="789DE0BE" wp14:editId="5BC3C8AA">
            <wp:simplePos x="0" y="0"/>
            <wp:positionH relativeFrom="margin">
              <wp:posOffset>2524125</wp:posOffset>
            </wp:positionH>
            <wp:positionV relativeFrom="margin">
              <wp:posOffset>-585470</wp:posOffset>
            </wp:positionV>
            <wp:extent cx="946649" cy="1368000"/>
            <wp:effectExtent l="0" t="0" r="635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6649" cy="1368000"/>
                    </a:xfrm>
                    <a:prstGeom prst="rect">
                      <a:avLst/>
                    </a:prstGeom>
                  </pic:spPr>
                </pic:pic>
              </a:graphicData>
            </a:graphic>
            <wp14:sizeRelH relativeFrom="margin">
              <wp14:pctWidth>0</wp14:pctWidth>
            </wp14:sizeRelH>
            <wp14:sizeRelV relativeFrom="margin">
              <wp14:pctHeight>0</wp14:pctHeight>
            </wp14:sizeRelV>
          </wp:anchor>
        </w:drawing>
      </w:r>
      <w:r w:rsidR="00F02BE9">
        <w:rPr>
          <w:rFonts w:cs="B Titr"/>
          <w:b/>
          <w:bCs/>
          <w:noProof/>
          <w:sz w:val="20"/>
          <w:szCs w:val="20"/>
          <w:lang w:bidi="ar-SA"/>
        </w:rPr>
        <mc:AlternateContent>
          <mc:Choice Requires="wps">
            <w:drawing>
              <wp:anchor distT="0" distB="0" distL="114300" distR="114300" simplePos="0" relativeHeight="251659264" behindDoc="0" locked="0" layoutInCell="1" allowOverlap="1" wp14:anchorId="31E60CF0" wp14:editId="618B1340">
                <wp:simplePos x="0" y="0"/>
                <wp:positionH relativeFrom="margin">
                  <wp:align>left</wp:align>
                </wp:positionH>
                <wp:positionV relativeFrom="topMargin">
                  <wp:align>bottom</wp:align>
                </wp:positionV>
                <wp:extent cx="1052195" cy="361950"/>
                <wp:effectExtent l="0" t="0" r="14605" b="19050"/>
                <wp:wrapSquare wrapText="bothSides"/>
                <wp:docPr id="1" name="Text Box 1"/>
                <wp:cNvGraphicFramePr/>
                <a:graphic xmlns:a="http://schemas.openxmlformats.org/drawingml/2006/main">
                  <a:graphicData uri="http://schemas.microsoft.com/office/word/2010/wordprocessingShape">
                    <wps:wsp>
                      <wps:cNvSpPr txBox="1"/>
                      <wps:spPr>
                        <a:xfrm>
                          <a:off x="0" y="0"/>
                          <a:ext cx="105219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6DFE" w:rsidRPr="005F04D7" w:rsidRDefault="00D76DFE" w:rsidP="003F4B7D">
                            <w:pPr>
                              <w:jc w:val="center"/>
                              <w:rPr>
                                <w:sz w:val="28"/>
                                <w:szCs w:val="28"/>
                              </w:rPr>
                            </w:pPr>
                            <w:r>
                              <w:rPr>
                                <w:rFonts w:cs="B Titr" w:hint="cs"/>
                                <w:b/>
                                <w:bCs/>
                                <w:sz w:val="24"/>
                                <w:szCs w:val="24"/>
                                <w:rtl/>
                              </w:rPr>
                              <w:t>شیوه‌نامه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E60CF0" id="_x0000_t202" coordsize="21600,21600" o:spt="202" path="m,l,21600r21600,l21600,xe">
                <v:stroke joinstyle="miter"/>
                <v:path gradientshapeok="t" o:connecttype="rect"/>
              </v:shapetype>
              <v:shape id="Text Box 1" o:spid="_x0000_s1026" type="#_x0000_t202" style="position:absolute;left:0;text-align:left;margin-left:0;margin-top:0;width:82.85pt;height:28.5pt;z-index:251659264;visibility:visible;mso-wrap-style:square;mso-height-percent:0;mso-wrap-distance-left:9pt;mso-wrap-distance-top:0;mso-wrap-distance-right:9pt;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Z0jwIAALIFAAAOAAAAZHJzL2Uyb0RvYy54bWysVEtPGzEQvlfqf7B8L5uEQEvEBqUgqkoI&#10;UKHi7HjtZIXtcW0nu+mvZ8a7CeFxoepld+z55vV5Zk7PWmvYWoVYgyv58GDAmXISqtotSv77/vLL&#10;N85iEq4SBpwq+UZFfjb9/Om08RM1giWYSgWGTlycNL7ky5T8pCiiXCor4gF45VCpIViR8BgWRRVE&#10;g96tKUaDwXHRQKh8AKlixNuLTsmn2b/WSqYbraNKzJQcc0v5G/J3Tt9ieiomiyD8spZ9GuIfsrCi&#10;dhh05+pCJMFWoX7jytYyQASdDiTYArSupco1YDXDwatq7pbCq1wLkhP9jqb4/9zK6/VtYHWFb8eZ&#10;Exaf6F61iX2Hlg2JncbHCYLuPMJSi9eE7O8jXlLRrQ6W/lgOQz3yvNlxS84kGQ2ORsOTI84k6g6P&#10;UczkF8/WPsT0Q4FlJJQ84NtlSsX6KiaMiNAthIJFMHV1WRuTD9Qv6twEthb40iblHNHiBco41pT8&#10;+BBDv/FArnf2cyPkI1X50gOejCNLlTurT4sY6pjIUtoYRRjjfimNzGZC3slRSKncLs+MJpTGij5i&#10;2OOfs/qIcVcHWuTI4NLO2NYOQsfSS2qrxy21usMjSXt1k5jaedt3yByqDTZOgG7wopeXNRJ9JWK6&#10;FQEnDXsFt0e6wY82gK8DvcTZEsLf9+4JjwOAWs4anNySxz8rERRn5qfD0TgZjsc06vkwPvo6wkPY&#10;18z3NW5lzwFbBtsfs8si4ZPZijqAfcAlM6OoqBJOYuySp614nrp9gktKqtksg3C4vUhX7s5Lck30&#10;UoPdtw8i+L7BE47GNWxnXExe9XmHJUsHs1UCXechIII7VnvicTHkPu2XGG2e/XNGPa/a6RMAAAD/&#10;/wMAUEsDBBQABgAIAAAAIQAkGPwZ2QAAAAQBAAAPAAAAZHJzL2Rvd25yZXYueG1sTI/BTsMwEETv&#10;SPyDtUjcqANS25DGqQAVLpwoiPM23tpW43UUu2n4e1wu9LLSaEYzb+v15Dsx0hBdYAX3swIEcRu0&#10;Y6Pg6/P1rgQRE7LGLjAp+KEI6+b6qsZKhxN/0LhNRuQSjhUqsCn1lZSxteQxzkJPnL19GDymLAcj&#10;9YCnXO47+VAUC+nRcV6w2NOLpfawPXoFm2fzaNoSB7sptXPj9L1/N29K3d5MTysQiab0H4YzfkaH&#10;JjPtwpF1FJ2C/Ej6u2dvMV+C2CmYLwuQTS0v4ZtfAAAA//8DAFBLAQItABQABgAIAAAAIQC2gziS&#10;/gAAAOEBAAATAAAAAAAAAAAAAAAAAAAAAABbQ29udGVudF9UeXBlc10ueG1sUEsBAi0AFAAGAAgA&#10;AAAhADj9If/WAAAAlAEAAAsAAAAAAAAAAAAAAAAALwEAAF9yZWxzLy5yZWxzUEsBAi0AFAAGAAgA&#10;AAAhAChqxnSPAgAAsgUAAA4AAAAAAAAAAAAAAAAALgIAAGRycy9lMm9Eb2MueG1sUEsBAi0AFAAG&#10;AAgAAAAhACQY/BnZAAAABAEAAA8AAAAAAAAAAAAAAAAA6QQAAGRycy9kb3ducmV2LnhtbFBLBQYA&#10;AAAABAAEAPMAAADvBQAAAAA=&#10;" fillcolor="white [3201]" strokeweight=".5pt">
                <v:textbox>
                  <w:txbxContent>
                    <w:p w:rsidR="00D76DFE" w:rsidRPr="005F04D7" w:rsidRDefault="00D76DFE" w:rsidP="003F4B7D">
                      <w:pPr>
                        <w:jc w:val="center"/>
                        <w:rPr>
                          <w:sz w:val="28"/>
                          <w:szCs w:val="28"/>
                        </w:rPr>
                      </w:pPr>
                      <w:r>
                        <w:rPr>
                          <w:rFonts w:cs="B Titr" w:hint="cs"/>
                          <w:b/>
                          <w:bCs/>
                          <w:sz w:val="24"/>
                          <w:szCs w:val="24"/>
                          <w:rtl/>
                        </w:rPr>
                        <w:t>شیوه‌نامه</w:t>
                      </w:r>
                    </w:p>
                  </w:txbxContent>
                </v:textbox>
                <w10:wrap type="square" anchorx="margin" anchory="margin"/>
              </v:shape>
            </w:pict>
          </mc:Fallback>
        </mc:AlternateContent>
      </w:r>
      <w:r w:rsidR="00D76DFE" w:rsidRPr="00005BC7">
        <w:rPr>
          <w:rFonts w:cs="B Titr"/>
          <w:b/>
          <w:bCs/>
        </w:rPr>
        <w:br w:type="textWrapping" w:clear="all"/>
      </w:r>
      <w:r w:rsidR="00D76DFE" w:rsidRPr="00103C25">
        <w:rPr>
          <w:rFonts w:ascii="IranNastaliq" w:hAnsi="IranNastaliq" w:cs="IranNastaliq"/>
          <w:sz w:val="52"/>
          <w:szCs w:val="52"/>
          <w:rtl/>
        </w:rPr>
        <w:t xml:space="preserve">شیوه‌نامه نگارش </w:t>
      </w:r>
      <w:r w:rsidR="00D76DFE">
        <w:rPr>
          <w:rFonts w:ascii="IranNastaliq" w:hAnsi="IranNastaliq" w:cs="IranNastaliq" w:hint="cs"/>
          <w:sz w:val="52"/>
          <w:szCs w:val="52"/>
          <w:rtl/>
        </w:rPr>
        <w:t>پایان‌نامه</w:t>
      </w:r>
      <w:r w:rsidR="00D76DFE" w:rsidRPr="00103C25">
        <w:rPr>
          <w:rFonts w:ascii="IranNastaliq" w:hAnsi="IranNastaliq" w:cs="IranNastaliq"/>
          <w:sz w:val="52"/>
          <w:szCs w:val="52"/>
          <w:rtl/>
        </w:rPr>
        <w:t>‌ کارشناسی گروه فرش و هنر اسلامی</w:t>
      </w:r>
    </w:p>
    <w:p w:rsidR="00D90A54" w:rsidRPr="00103C25" w:rsidRDefault="00D90A54" w:rsidP="001F6A55">
      <w:pPr>
        <w:spacing w:after="0" w:line="216" w:lineRule="auto"/>
        <w:jc w:val="center"/>
        <w:rPr>
          <w:rFonts w:ascii="IranNastaliq" w:hAnsi="IranNastaliq" w:cs="IranNastaliq"/>
          <w:sz w:val="52"/>
          <w:szCs w:val="52"/>
          <w:rtl/>
        </w:rPr>
      </w:pPr>
      <w:r>
        <w:rPr>
          <w:rFonts w:ascii="IranNastaliq" w:hAnsi="IranNastaliq" w:cs="IranNastaliq" w:hint="cs"/>
          <w:sz w:val="52"/>
          <w:szCs w:val="52"/>
          <w:rtl/>
        </w:rPr>
        <w:t>به اهتمام: گروه فرش و هنر اسلامی</w:t>
      </w:r>
    </w:p>
    <w:p w:rsidR="00D76DFE" w:rsidRPr="00F02BE9" w:rsidRDefault="00D76DFE" w:rsidP="00D76DFE">
      <w:pPr>
        <w:spacing w:after="0" w:line="240" w:lineRule="auto"/>
        <w:jc w:val="both"/>
        <w:rPr>
          <w:rFonts w:cs="B Nazanin"/>
          <w:sz w:val="28"/>
          <w:szCs w:val="28"/>
          <w:rtl/>
        </w:rPr>
      </w:pPr>
      <w:r w:rsidRPr="00F02BE9">
        <w:rPr>
          <w:rFonts w:cs="B Nazanin" w:hint="cs"/>
          <w:sz w:val="28"/>
          <w:szCs w:val="28"/>
          <w:rtl/>
        </w:rPr>
        <w:t>نظر به اهمیت مراعات اصول و قواعد یکسان در تدوین پروژه، به کار بستن دقیق این شیوه‌نامه در تنظیم و نگارش پروژه ضروری است. دانشکده از قبول پایان‌نامه‌های غیر منطبق بر این ضوابط خودداری خواهد کرد.</w:t>
      </w:r>
    </w:p>
    <w:p w:rsidR="00D76DFE" w:rsidRPr="00F02BE9" w:rsidRDefault="00D76DFE" w:rsidP="00D76DFE">
      <w:pPr>
        <w:spacing w:after="0" w:line="240" w:lineRule="auto"/>
        <w:jc w:val="both"/>
        <w:rPr>
          <w:rFonts w:cs="B Nazanin"/>
          <w:b/>
          <w:bCs/>
          <w:sz w:val="28"/>
          <w:szCs w:val="28"/>
          <w:rtl/>
        </w:rPr>
      </w:pPr>
      <w:r w:rsidRPr="00F02BE9">
        <w:rPr>
          <w:rFonts w:cs="B Nazanin" w:hint="cs"/>
          <w:b/>
          <w:bCs/>
          <w:sz w:val="28"/>
          <w:szCs w:val="28"/>
          <w:rtl/>
        </w:rPr>
        <w:t>1- ترتیب و موارد صفحات:</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1-1- اولین برگ سفید و بدون شماره صفحه</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1-2- دومین برگ: بسم ا... الرحمن الرحیم ( در وسط صفحه و بدون شماره صفحه)</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1-3- سومین برگ: مطابق پیوست 1 ( توجه: روی جلد نیز باید مشابه این فرم باشد)</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1-4- چهارمین برگ: واگذاری حقوق، مطابق پیوست شماره 2</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1-5- پنجمین برگ: تقدیم اثر (به اختیار دانشجو و باید بدون شماره صفحه باشد)</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1-6- ششمین برگ: تشکر و قدردانی (به اختیار دانشجو) باید بدون شماره صفحه باشد.</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1-7- چکیده و کلید واژگان: در این قسمت کارهای انجام شده و نتایج بدست آمده در تحقیق به طور مختصر ارائه شده و کلید واژگان نوشته شوند‌. (حداکثر یک صفحه بدون ذکر شکل و مرجع)</w:t>
      </w:r>
    </w:p>
    <w:p w:rsidR="00D76DFE" w:rsidRPr="00F02BE9" w:rsidRDefault="00D76DFE" w:rsidP="006D5513">
      <w:pPr>
        <w:spacing w:after="0" w:line="240" w:lineRule="auto"/>
        <w:jc w:val="both"/>
        <w:rPr>
          <w:rFonts w:cs="B Nazanin"/>
          <w:sz w:val="28"/>
          <w:szCs w:val="28"/>
        </w:rPr>
      </w:pPr>
      <w:r w:rsidRPr="00F02BE9">
        <w:rPr>
          <w:rFonts w:cs="B Nazanin" w:hint="cs"/>
          <w:sz w:val="28"/>
          <w:szCs w:val="28"/>
          <w:rtl/>
        </w:rPr>
        <w:t>1-8- هشت</w:t>
      </w:r>
      <w:r w:rsidR="006D5513">
        <w:rPr>
          <w:rFonts w:cs="B Nazanin" w:hint="cs"/>
          <w:sz w:val="28"/>
          <w:szCs w:val="28"/>
          <w:rtl/>
        </w:rPr>
        <w:t xml:space="preserve">مین برگ: فهرست مطالب </w:t>
      </w:r>
      <w:r w:rsidRPr="00F02BE9">
        <w:rPr>
          <w:rFonts w:cs="B Nazanin" w:hint="cs"/>
          <w:sz w:val="28"/>
          <w:szCs w:val="28"/>
          <w:rtl/>
        </w:rPr>
        <w:t>و در ادامه فهرست تصاویر و جداول نوشته شوند و بدون شماره صفحه باشد.</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1-9- متن اصلی: ترتیب و ساختار متن اصلی پایان‌نامه</w:t>
      </w:r>
    </w:p>
    <w:p w:rsidR="00D76DFE" w:rsidRPr="00F02BE9" w:rsidRDefault="00D76DFE" w:rsidP="00D76DFE">
      <w:pPr>
        <w:spacing w:after="0" w:line="240" w:lineRule="auto"/>
        <w:jc w:val="both"/>
        <w:rPr>
          <w:rFonts w:cs="B Nazanin"/>
          <w:sz w:val="28"/>
          <w:szCs w:val="28"/>
          <w:rtl/>
        </w:rPr>
      </w:pPr>
      <w:r w:rsidRPr="00F02BE9">
        <w:rPr>
          <w:rFonts w:cs="B Nazanin" w:hint="cs"/>
          <w:sz w:val="28"/>
          <w:szCs w:val="28"/>
          <w:rtl/>
        </w:rPr>
        <w:t xml:space="preserve">1-9-1- مقدمه: </w:t>
      </w:r>
      <w:r w:rsidRPr="00F02BE9">
        <w:rPr>
          <w:rFonts w:cs="B Nazanin"/>
          <w:sz w:val="28"/>
          <w:szCs w:val="28"/>
          <w:rtl/>
        </w:rPr>
        <w:t>مقدمه اولین فصل متن اصلی پایان</w:t>
      </w:r>
      <w:r w:rsidRPr="00F02BE9">
        <w:rPr>
          <w:rFonts w:cs="B Nazanin" w:hint="cs"/>
          <w:sz w:val="28"/>
          <w:szCs w:val="28"/>
          <w:rtl/>
        </w:rPr>
        <w:t>‌</w:t>
      </w:r>
      <w:r w:rsidRPr="00F02BE9">
        <w:rPr>
          <w:rFonts w:cs="B Nazanin"/>
          <w:sz w:val="28"/>
          <w:szCs w:val="28"/>
          <w:rtl/>
        </w:rPr>
        <w:t>نامه می</w:t>
      </w:r>
      <w:r w:rsidRPr="00F02BE9">
        <w:rPr>
          <w:rFonts w:cs="B Nazanin" w:hint="cs"/>
          <w:sz w:val="28"/>
          <w:szCs w:val="28"/>
          <w:rtl/>
        </w:rPr>
        <w:t>‌</w:t>
      </w:r>
      <w:r w:rsidRPr="00F02BE9">
        <w:rPr>
          <w:rFonts w:cs="B Nazanin"/>
          <w:sz w:val="28"/>
          <w:szCs w:val="28"/>
          <w:rtl/>
        </w:rPr>
        <w:t xml:space="preserve">باشد و هدف از آن آشنایی خواننده با موضوع </w:t>
      </w:r>
      <w:r w:rsidRPr="00F02BE9">
        <w:rPr>
          <w:rFonts w:cs="B Nazanin" w:hint="cs"/>
          <w:sz w:val="28"/>
          <w:szCs w:val="28"/>
          <w:rtl/>
        </w:rPr>
        <w:t>پایان‌نامه</w:t>
      </w:r>
      <w:r w:rsidRPr="00F02BE9">
        <w:rPr>
          <w:rFonts w:cs="B Nazanin"/>
          <w:sz w:val="28"/>
          <w:szCs w:val="28"/>
          <w:rtl/>
        </w:rPr>
        <w:t xml:space="preserve"> است</w:t>
      </w:r>
      <w:r w:rsidR="006D5513">
        <w:rPr>
          <w:rFonts w:cs="B Nazanin" w:hint="cs"/>
          <w:sz w:val="28"/>
          <w:szCs w:val="28"/>
          <w:rtl/>
        </w:rPr>
        <w:t xml:space="preserve"> و عمدتاً شامل مطالب ذیل است:</w:t>
      </w:r>
      <w:r w:rsidR="006D5513" w:rsidRPr="006D5513">
        <w:rPr>
          <w:rFonts w:cs="B Nazanin" w:hint="cs"/>
          <w:sz w:val="28"/>
          <w:szCs w:val="28"/>
          <w:rtl/>
        </w:rPr>
        <w:t xml:space="preserve"> </w:t>
      </w:r>
      <w:r w:rsidR="006D5513" w:rsidRPr="00F02BE9">
        <w:rPr>
          <w:rFonts w:cs="B Nazanin" w:hint="cs"/>
          <w:sz w:val="28"/>
          <w:szCs w:val="28"/>
          <w:rtl/>
        </w:rPr>
        <w:t>(صفحه 1)</w:t>
      </w:r>
    </w:p>
    <w:p w:rsidR="00D76DFE" w:rsidRPr="00F02BE9" w:rsidRDefault="00D76DFE" w:rsidP="006D5513">
      <w:pPr>
        <w:pStyle w:val="ListParagraph"/>
        <w:numPr>
          <w:ilvl w:val="3"/>
          <w:numId w:val="6"/>
        </w:numPr>
        <w:spacing w:after="0" w:line="240" w:lineRule="auto"/>
        <w:jc w:val="both"/>
        <w:rPr>
          <w:rFonts w:cs="B Nazanin"/>
          <w:sz w:val="28"/>
          <w:szCs w:val="28"/>
          <w:rtl/>
        </w:rPr>
      </w:pPr>
      <w:r w:rsidRPr="00F02BE9">
        <w:rPr>
          <w:rFonts w:cs="B Nazanin" w:hint="cs"/>
          <w:sz w:val="28"/>
          <w:szCs w:val="28"/>
          <w:rtl/>
        </w:rPr>
        <w:t xml:space="preserve">بیان موضوع </w:t>
      </w:r>
    </w:p>
    <w:p w:rsidR="00D76DFE" w:rsidRPr="00F02BE9" w:rsidRDefault="00D76DFE" w:rsidP="00D76DFE">
      <w:pPr>
        <w:spacing w:after="0" w:line="240" w:lineRule="auto"/>
        <w:jc w:val="both"/>
        <w:rPr>
          <w:rFonts w:cs="B Nazanin"/>
          <w:sz w:val="28"/>
          <w:szCs w:val="28"/>
          <w:rtl/>
        </w:rPr>
      </w:pPr>
      <w:r w:rsidRPr="00F02BE9">
        <w:rPr>
          <w:rFonts w:cs="B Nazanin" w:hint="cs"/>
          <w:sz w:val="28"/>
          <w:szCs w:val="28"/>
          <w:rtl/>
        </w:rPr>
        <w:t>1-9-1-2- پیشینه تحقیق</w:t>
      </w:r>
    </w:p>
    <w:p w:rsidR="00D76DFE" w:rsidRPr="00F02BE9" w:rsidRDefault="00D76DFE" w:rsidP="00D76DFE">
      <w:pPr>
        <w:spacing w:after="0" w:line="240" w:lineRule="auto"/>
        <w:jc w:val="both"/>
        <w:rPr>
          <w:rFonts w:cs="B Nazanin"/>
          <w:sz w:val="28"/>
          <w:szCs w:val="28"/>
          <w:rtl/>
        </w:rPr>
      </w:pPr>
      <w:r w:rsidRPr="00F02BE9">
        <w:rPr>
          <w:rFonts w:cs="B Nazanin" w:hint="cs"/>
          <w:sz w:val="28"/>
          <w:szCs w:val="28"/>
          <w:rtl/>
        </w:rPr>
        <w:t>1-9-1-3- روش تحقیق</w:t>
      </w:r>
    </w:p>
    <w:p w:rsidR="00D76DFE" w:rsidRPr="00F02BE9" w:rsidRDefault="00D76DFE" w:rsidP="00D76DFE">
      <w:pPr>
        <w:spacing w:after="0" w:line="240" w:lineRule="auto"/>
        <w:jc w:val="both"/>
        <w:rPr>
          <w:rFonts w:cs="B Nazanin"/>
          <w:sz w:val="28"/>
          <w:szCs w:val="28"/>
          <w:rtl/>
        </w:rPr>
      </w:pPr>
      <w:r w:rsidRPr="00F02BE9">
        <w:rPr>
          <w:rFonts w:ascii="Tahoma" w:hAnsi="Tahoma" w:cs="B Nazanin" w:hint="cs"/>
          <w:color w:val="000000"/>
          <w:sz w:val="28"/>
          <w:szCs w:val="28"/>
          <w:rtl/>
        </w:rPr>
        <w:t>1-10- بدنه تحقیق:</w:t>
      </w:r>
      <w:r w:rsidRPr="00F02BE9">
        <w:rPr>
          <w:rFonts w:ascii="Tahoma" w:eastAsia="Times New Roman" w:hAnsi="Tahoma" w:cs="B Nazanin"/>
          <w:color w:val="000000"/>
          <w:sz w:val="28"/>
          <w:szCs w:val="28"/>
          <w:rtl/>
        </w:rPr>
        <w:t xml:space="preserve"> </w:t>
      </w:r>
      <w:r w:rsidRPr="00F02BE9">
        <w:rPr>
          <w:rFonts w:cs="B Nazanin" w:hint="cs"/>
          <w:sz w:val="28"/>
          <w:szCs w:val="28"/>
          <w:rtl/>
        </w:rPr>
        <w:t>شامل چهار تا پنج فصل، که هر فصل به صورت مجزا به مباحث مختلف پایان‌نامه می‌پردازد.</w:t>
      </w:r>
    </w:p>
    <w:p w:rsidR="00D76DFE" w:rsidRPr="00F02BE9" w:rsidRDefault="00D76DFE" w:rsidP="00D76DFE">
      <w:pPr>
        <w:spacing w:after="0" w:line="240" w:lineRule="auto"/>
        <w:jc w:val="both"/>
        <w:rPr>
          <w:rFonts w:ascii="Tahoma" w:hAnsi="Tahoma" w:cs="B Nazanin"/>
          <w:color w:val="000000"/>
          <w:sz w:val="28"/>
          <w:szCs w:val="28"/>
          <w:rtl/>
        </w:rPr>
      </w:pPr>
      <w:r w:rsidRPr="00F02BE9">
        <w:rPr>
          <w:rFonts w:ascii="Tahoma" w:hAnsi="Tahoma" w:cs="B Nazanin" w:hint="cs"/>
          <w:color w:val="000000"/>
          <w:sz w:val="28"/>
          <w:szCs w:val="28"/>
          <w:rtl/>
        </w:rPr>
        <w:t>1-11- ارائه راهکارها و نتیجه‌گیری</w:t>
      </w:r>
    </w:p>
    <w:p w:rsidR="00D76DFE" w:rsidRPr="00F02BE9" w:rsidRDefault="00D76DFE" w:rsidP="00D76DFE">
      <w:pPr>
        <w:spacing w:after="0" w:line="240" w:lineRule="auto"/>
        <w:jc w:val="both"/>
        <w:rPr>
          <w:rFonts w:ascii="Tahoma" w:hAnsi="Tahoma" w:cs="B Nazanin"/>
          <w:color w:val="000000"/>
          <w:sz w:val="28"/>
          <w:szCs w:val="28"/>
          <w:rtl/>
        </w:rPr>
      </w:pPr>
      <w:r w:rsidRPr="00F02BE9">
        <w:rPr>
          <w:rFonts w:ascii="Tahoma" w:hAnsi="Tahoma" w:cs="B Nazanin" w:hint="cs"/>
          <w:color w:val="000000"/>
          <w:sz w:val="28"/>
          <w:szCs w:val="28"/>
          <w:rtl/>
        </w:rPr>
        <w:t>1-12- پی‌نوشت ها (اختیاری)</w:t>
      </w:r>
    </w:p>
    <w:p w:rsidR="00D76DFE" w:rsidRPr="00F02BE9" w:rsidRDefault="00D76DFE" w:rsidP="00034E4E">
      <w:pPr>
        <w:spacing w:after="0" w:line="240" w:lineRule="auto"/>
        <w:jc w:val="both"/>
        <w:rPr>
          <w:rFonts w:cs="B Nazanin"/>
          <w:sz w:val="28"/>
          <w:szCs w:val="28"/>
          <w:rtl/>
        </w:rPr>
      </w:pPr>
      <w:r w:rsidRPr="00F02BE9">
        <w:rPr>
          <w:rFonts w:cs="B Nazanin" w:hint="cs"/>
          <w:sz w:val="28"/>
          <w:szCs w:val="28"/>
          <w:rtl/>
        </w:rPr>
        <w:t xml:space="preserve">1-13- فهرست منابع (به روش جدول </w:t>
      </w:r>
      <w:r w:rsidR="009A4FA4">
        <w:rPr>
          <w:rFonts w:cs="B Nazanin" w:hint="cs"/>
          <w:sz w:val="28"/>
          <w:szCs w:val="28"/>
          <w:rtl/>
        </w:rPr>
        <w:t>1-</w:t>
      </w:r>
      <w:r w:rsidR="00034E4E">
        <w:rPr>
          <w:rFonts w:cs="B Nazanin" w:hint="cs"/>
          <w:sz w:val="28"/>
          <w:szCs w:val="28"/>
          <w:rtl/>
        </w:rPr>
        <w:t>2</w:t>
      </w:r>
      <w:r w:rsidRPr="00F02BE9">
        <w:rPr>
          <w:rFonts w:cs="B Nazanin" w:hint="cs"/>
          <w:sz w:val="28"/>
          <w:szCs w:val="28"/>
          <w:rtl/>
        </w:rPr>
        <w:t>)</w:t>
      </w:r>
    </w:p>
    <w:p w:rsidR="006D5513" w:rsidRDefault="00D76DFE" w:rsidP="00D76DFE">
      <w:pPr>
        <w:spacing w:after="0" w:line="240" w:lineRule="auto"/>
        <w:jc w:val="both"/>
        <w:rPr>
          <w:rFonts w:cs="B Nazanin"/>
          <w:sz w:val="28"/>
          <w:szCs w:val="28"/>
          <w:rtl/>
        </w:rPr>
      </w:pPr>
      <w:r w:rsidRPr="00F02BE9">
        <w:rPr>
          <w:rFonts w:cs="B Nazanin" w:hint="cs"/>
          <w:sz w:val="28"/>
          <w:szCs w:val="28"/>
          <w:rtl/>
        </w:rPr>
        <w:t xml:space="preserve">1-14- </w:t>
      </w:r>
      <w:r w:rsidR="006D5513">
        <w:rPr>
          <w:rFonts w:cs="B Nazanin" w:hint="cs"/>
          <w:sz w:val="28"/>
          <w:szCs w:val="28"/>
          <w:rtl/>
        </w:rPr>
        <w:t>پیوست (</w:t>
      </w:r>
      <w:r w:rsidRPr="00F02BE9">
        <w:rPr>
          <w:rFonts w:cs="B Nazanin" w:hint="cs"/>
          <w:sz w:val="28"/>
          <w:szCs w:val="28"/>
          <w:rtl/>
        </w:rPr>
        <w:t>بخش عملی</w:t>
      </w:r>
      <w:r w:rsidR="006D5513">
        <w:rPr>
          <w:rFonts w:cs="B Nazanin" w:hint="cs"/>
          <w:sz w:val="28"/>
          <w:szCs w:val="28"/>
          <w:rtl/>
        </w:rPr>
        <w:t>)</w:t>
      </w:r>
    </w:p>
    <w:p w:rsidR="00D76DFE" w:rsidRPr="00F02BE9" w:rsidRDefault="006D5513" w:rsidP="006D5513">
      <w:pPr>
        <w:spacing w:after="0" w:line="240" w:lineRule="auto"/>
        <w:jc w:val="both"/>
        <w:rPr>
          <w:rFonts w:cs="B Nazanin"/>
          <w:sz w:val="28"/>
          <w:szCs w:val="28"/>
          <w:rtl/>
        </w:rPr>
      </w:pPr>
      <w:r>
        <w:rPr>
          <w:rFonts w:cs="B Nazanin" w:hint="cs"/>
          <w:sz w:val="28"/>
          <w:szCs w:val="28"/>
          <w:rtl/>
        </w:rPr>
        <w:t xml:space="preserve">بخش عملی، فصل آخر است و بعد از منابع و مآخذ می‌آید. </w:t>
      </w:r>
      <w:r w:rsidR="00D76DFE" w:rsidRPr="00F02BE9">
        <w:rPr>
          <w:rFonts w:cs="B Nazanin" w:hint="cs"/>
          <w:sz w:val="28"/>
          <w:szCs w:val="28"/>
          <w:rtl/>
        </w:rPr>
        <w:t>شامل توضیحات در مورد ابزار و مواد مورد استفاده، چگونگی شروع کار، روند انجام کار عملی همراه با توضیحات و تصاویر مراحل کار و تصویر کامل کارهای عملی.</w:t>
      </w:r>
    </w:p>
    <w:p w:rsidR="00D76DFE" w:rsidRPr="004F7978" w:rsidRDefault="00D76DFE" w:rsidP="00D76DFE">
      <w:pPr>
        <w:spacing w:after="0" w:line="240" w:lineRule="auto"/>
        <w:jc w:val="both"/>
        <w:rPr>
          <w:rFonts w:cs="B Nazanin"/>
          <w:b/>
          <w:bCs/>
          <w:sz w:val="28"/>
          <w:szCs w:val="28"/>
          <w:rtl/>
        </w:rPr>
      </w:pPr>
      <w:r w:rsidRPr="004F7978">
        <w:rPr>
          <w:rFonts w:cs="B Nazanin" w:hint="cs"/>
          <w:b/>
          <w:bCs/>
          <w:sz w:val="28"/>
          <w:szCs w:val="28"/>
          <w:rtl/>
        </w:rPr>
        <w:lastRenderedPageBreak/>
        <w:t>2- نحوه نگارش پایان‌نامه</w:t>
      </w:r>
      <w:r w:rsidR="00437732">
        <w:rPr>
          <w:rFonts w:cs="B Nazanin" w:hint="cs"/>
          <w:b/>
          <w:bCs/>
          <w:sz w:val="28"/>
          <w:szCs w:val="28"/>
          <w:rtl/>
        </w:rPr>
        <w:t>:</w:t>
      </w:r>
    </w:p>
    <w:p w:rsidR="00D76DFE" w:rsidRDefault="00D76DFE" w:rsidP="00D76DFE">
      <w:pPr>
        <w:spacing w:after="0" w:line="240" w:lineRule="auto"/>
        <w:jc w:val="both"/>
        <w:rPr>
          <w:rFonts w:cs="B Nazanin"/>
          <w:sz w:val="28"/>
          <w:szCs w:val="28"/>
          <w:rtl/>
        </w:rPr>
      </w:pPr>
      <w:r w:rsidRPr="00F02BE9">
        <w:rPr>
          <w:rFonts w:cs="B Nazanin" w:hint="cs"/>
          <w:sz w:val="28"/>
          <w:szCs w:val="28"/>
          <w:rtl/>
        </w:rPr>
        <w:t>متن پایان‌نامه می‌بایست فاقد اشکالات املایی و انشایی باشد. نیم فاصله‌ها در پایان‌نامه رعایت شود.</w:t>
      </w:r>
    </w:p>
    <w:p w:rsidR="00837BF6" w:rsidRPr="00F02BE9" w:rsidRDefault="00837BF6" w:rsidP="00D76DFE">
      <w:pPr>
        <w:spacing w:after="0" w:line="240" w:lineRule="auto"/>
        <w:jc w:val="both"/>
        <w:rPr>
          <w:rFonts w:cs="B Nazanin"/>
          <w:sz w:val="28"/>
          <w:szCs w:val="28"/>
          <w:rtl/>
        </w:rPr>
      </w:pPr>
      <w:r>
        <w:rPr>
          <w:rFonts w:cs="B Nazanin" w:hint="cs"/>
          <w:sz w:val="28"/>
          <w:szCs w:val="28"/>
          <w:rtl/>
        </w:rPr>
        <w:t>2-1- صفحات پایان‌نامه فاقد هر گونه کادر و حاشیه تزئینی باشد.</w:t>
      </w:r>
    </w:p>
    <w:p w:rsidR="00D76DFE" w:rsidRPr="00F02BE9" w:rsidRDefault="00D76DFE" w:rsidP="00837BF6">
      <w:pPr>
        <w:spacing w:after="0" w:line="240" w:lineRule="auto"/>
        <w:jc w:val="both"/>
        <w:rPr>
          <w:rFonts w:cs="B Nazanin"/>
          <w:sz w:val="28"/>
          <w:szCs w:val="28"/>
          <w:rtl/>
        </w:rPr>
      </w:pPr>
      <w:r w:rsidRPr="00F02BE9">
        <w:rPr>
          <w:rFonts w:cs="B Nazanin" w:hint="cs"/>
          <w:sz w:val="28"/>
          <w:szCs w:val="28"/>
          <w:rtl/>
        </w:rPr>
        <w:t>2-</w:t>
      </w:r>
      <w:r w:rsidR="00837BF6">
        <w:rPr>
          <w:rFonts w:cs="B Nazanin" w:hint="cs"/>
          <w:sz w:val="28"/>
          <w:szCs w:val="28"/>
          <w:rtl/>
        </w:rPr>
        <w:t>2</w:t>
      </w:r>
      <w:r w:rsidRPr="00F02BE9">
        <w:rPr>
          <w:rFonts w:cs="B Nazanin" w:hint="cs"/>
          <w:sz w:val="28"/>
          <w:szCs w:val="28"/>
          <w:rtl/>
        </w:rPr>
        <w:t>- شماره‌گذاری صفحات در پائین و وسط صفحه شماره‌گذاری می‌شود.</w:t>
      </w:r>
    </w:p>
    <w:p w:rsidR="00D76DFE" w:rsidRPr="00F02BE9" w:rsidRDefault="00D76DFE" w:rsidP="00837BF6">
      <w:pPr>
        <w:spacing w:after="0" w:line="240" w:lineRule="auto"/>
        <w:jc w:val="both"/>
        <w:rPr>
          <w:rFonts w:cs="B Nazanin"/>
          <w:sz w:val="28"/>
          <w:szCs w:val="28"/>
          <w:u w:val="single"/>
          <w:rtl/>
        </w:rPr>
      </w:pPr>
      <w:r w:rsidRPr="00F02BE9">
        <w:rPr>
          <w:rFonts w:cs="B Nazanin" w:hint="cs"/>
          <w:sz w:val="28"/>
          <w:szCs w:val="28"/>
          <w:rtl/>
        </w:rPr>
        <w:t>2-</w:t>
      </w:r>
      <w:r w:rsidR="00837BF6">
        <w:rPr>
          <w:rFonts w:cs="B Nazanin" w:hint="cs"/>
          <w:sz w:val="28"/>
          <w:szCs w:val="28"/>
          <w:rtl/>
        </w:rPr>
        <w:t>3</w:t>
      </w:r>
      <w:r w:rsidRPr="00F02BE9">
        <w:rPr>
          <w:rFonts w:cs="B Nazanin" w:hint="cs"/>
          <w:sz w:val="28"/>
          <w:szCs w:val="28"/>
          <w:rtl/>
        </w:rPr>
        <w:t>- روی صفحه اول هر فصل، عنوان فصل نوشته شود.</w:t>
      </w:r>
    </w:p>
    <w:p w:rsidR="00D76DFE" w:rsidRPr="00F02BE9" w:rsidRDefault="00D76DFE" w:rsidP="00837BF6">
      <w:pPr>
        <w:spacing w:after="0" w:line="240" w:lineRule="auto"/>
        <w:jc w:val="both"/>
        <w:rPr>
          <w:rFonts w:cs="B Nazanin"/>
          <w:sz w:val="28"/>
          <w:szCs w:val="28"/>
          <w:rtl/>
        </w:rPr>
      </w:pPr>
      <w:r w:rsidRPr="00F02BE9">
        <w:rPr>
          <w:rFonts w:cs="B Nazanin" w:hint="cs"/>
          <w:sz w:val="28"/>
          <w:szCs w:val="28"/>
          <w:rtl/>
        </w:rPr>
        <w:t>2-</w:t>
      </w:r>
      <w:r w:rsidR="00837BF6">
        <w:rPr>
          <w:rFonts w:cs="B Nazanin" w:hint="cs"/>
          <w:sz w:val="28"/>
          <w:szCs w:val="28"/>
          <w:rtl/>
        </w:rPr>
        <w:t>4</w:t>
      </w:r>
      <w:r w:rsidRPr="00F02BE9">
        <w:rPr>
          <w:rFonts w:cs="B Nazanin" w:hint="cs"/>
          <w:sz w:val="28"/>
          <w:szCs w:val="28"/>
          <w:rtl/>
        </w:rPr>
        <w:t>- بخش‌های مختلف هر فصل به زیربخش تفکیک شده و با اعدادی نظیر 5-3- یا 5-3-2- مشخص شود که عدد 5 شماره فصل، عدد 3 شماره بخش و عدد 2 شماره زیربخش است.</w:t>
      </w:r>
    </w:p>
    <w:p w:rsidR="00D76DFE" w:rsidRPr="00F02BE9" w:rsidRDefault="00D76DFE" w:rsidP="00837BF6">
      <w:pPr>
        <w:spacing w:after="0" w:line="240" w:lineRule="auto"/>
        <w:jc w:val="both"/>
        <w:rPr>
          <w:rFonts w:cs="B Nazanin"/>
          <w:sz w:val="28"/>
          <w:szCs w:val="28"/>
        </w:rPr>
      </w:pPr>
      <w:r w:rsidRPr="00F02BE9">
        <w:rPr>
          <w:rFonts w:cs="B Nazanin" w:hint="cs"/>
          <w:sz w:val="28"/>
          <w:szCs w:val="28"/>
          <w:rtl/>
        </w:rPr>
        <w:t>2-</w:t>
      </w:r>
      <w:r w:rsidR="00837BF6">
        <w:rPr>
          <w:rFonts w:cs="B Nazanin" w:hint="cs"/>
          <w:sz w:val="28"/>
          <w:szCs w:val="28"/>
          <w:rtl/>
        </w:rPr>
        <w:t>5</w:t>
      </w:r>
      <w:r w:rsidRPr="00F02BE9">
        <w:rPr>
          <w:rFonts w:cs="B Nazanin" w:hint="cs"/>
          <w:sz w:val="28"/>
          <w:szCs w:val="28"/>
          <w:rtl/>
        </w:rPr>
        <w:t>- اندازه و نوع قلم نوشتار بدین صورت است:</w:t>
      </w:r>
    </w:p>
    <w:tbl>
      <w:tblPr>
        <w:tblStyle w:val="TableGrid"/>
        <w:bidiVisual/>
        <w:tblW w:w="0" w:type="auto"/>
        <w:jc w:val="center"/>
        <w:tblLook w:val="04A0" w:firstRow="1" w:lastRow="0" w:firstColumn="1" w:lastColumn="0" w:noHBand="0" w:noVBand="1"/>
      </w:tblPr>
      <w:tblGrid>
        <w:gridCol w:w="3372"/>
        <w:gridCol w:w="2552"/>
        <w:gridCol w:w="2410"/>
      </w:tblGrid>
      <w:tr w:rsidR="00D76DFE" w:rsidTr="001F6A55">
        <w:trPr>
          <w:trHeight w:val="316"/>
          <w:jc w:val="center"/>
        </w:trPr>
        <w:tc>
          <w:tcPr>
            <w:tcW w:w="3372" w:type="dxa"/>
            <w:tcBorders>
              <w:top w:val="single" w:sz="6" w:space="0" w:color="auto"/>
              <w:left w:val="single" w:sz="6" w:space="0" w:color="auto"/>
              <w:bottom w:val="single" w:sz="6" w:space="0" w:color="auto"/>
              <w:right w:val="single" w:sz="6" w:space="0" w:color="auto"/>
            </w:tcBorders>
            <w:vAlign w:val="center"/>
          </w:tcPr>
          <w:p w:rsidR="00D76DFE" w:rsidRPr="00437732" w:rsidRDefault="00D76DFE" w:rsidP="002D01D2">
            <w:pPr>
              <w:pStyle w:val="ListParagraph"/>
              <w:spacing w:line="192" w:lineRule="auto"/>
              <w:ind w:left="0"/>
              <w:jc w:val="center"/>
              <w:rPr>
                <w:rFonts w:cs="B Nazanin"/>
                <w:b/>
                <w:bCs/>
                <w:sz w:val="24"/>
                <w:szCs w:val="24"/>
                <w:rtl/>
              </w:rPr>
            </w:pPr>
            <w:r w:rsidRPr="00437732">
              <w:rPr>
                <w:rFonts w:cs="B Nazanin" w:hint="cs"/>
                <w:b/>
                <w:bCs/>
                <w:sz w:val="24"/>
                <w:szCs w:val="24"/>
                <w:rtl/>
              </w:rPr>
              <w:t>عناوین</w:t>
            </w:r>
          </w:p>
        </w:tc>
        <w:tc>
          <w:tcPr>
            <w:tcW w:w="2552" w:type="dxa"/>
            <w:tcBorders>
              <w:top w:val="single" w:sz="6" w:space="0" w:color="auto"/>
              <w:left w:val="single" w:sz="6" w:space="0" w:color="auto"/>
              <w:bottom w:val="single" w:sz="6" w:space="0" w:color="auto"/>
              <w:right w:val="single" w:sz="6" w:space="0" w:color="auto"/>
            </w:tcBorders>
            <w:vAlign w:val="center"/>
          </w:tcPr>
          <w:p w:rsidR="00D76DFE" w:rsidRPr="00437732" w:rsidRDefault="00D76DFE" w:rsidP="002D01D2">
            <w:pPr>
              <w:pStyle w:val="ListParagraph"/>
              <w:spacing w:line="192" w:lineRule="auto"/>
              <w:ind w:left="0"/>
              <w:jc w:val="center"/>
              <w:rPr>
                <w:rFonts w:cs="B Nazanin"/>
                <w:b/>
                <w:bCs/>
                <w:sz w:val="24"/>
                <w:szCs w:val="24"/>
                <w:rtl/>
              </w:rPr>
            </w:pPr>
            <w:r w:rsidRPr="00437732">
              <w:rPr>
                <w:rFonts w:cs="B Nazanin" w:hint="cs"/>
                <w:b/>
                <w:bCs/>
                <w:sz w:val="24"/>
                <w:szCs w:val="24"/>
                <w:rtl/>
              </w:rPr>
              <w:t>نوع قلم</w:t>
            </w:r>
          </w:p>
        </w:tc>
        <w:tc>
          <w:tcPr>
            <w:tcW w:w="2410" w:type="dxa"/>
            <w:tcBorders>
              <w:top w:val="single" w:sz="6" w:space="0" w:color="auto"/>
              <w:left w:val="single" w:sz="6" w:space="0" w:color="auto"/>
              <w:bottom w:val="single" w:sz="6" w:space="0" w:color="auto"/>
              <w:right w:val="single" w:sz="6" w:space="0" w:color="auto"/>
            </w:tcBorders>
            <w:vAlign w:val="center"/>
          </w:tcPr>
          <w:p w:rsidR="00D76DFE" w:rsidRPr="00437732" w:rsidRDefault="00D76DFE" w:rsidP="002D01D2">
            <w:pPr>
              <w:pStyle w:val="ListParagraph"/>
              <w:spacing w:line="192" w:lineRule="auto"/>
              <w:ind w:left="0"/>
              <w:jc w:val="center"/>
              <w:rPr>
                <w:rFonts w:cs="B Nazanin"/>
                <w:b/>
                <w:bCs/>
                <w:sz w:val="24"/>
                <w:szCs w:val="24"/>
                <w:rtl/>
              </w:rPr>
            </w:pPr>
            <w:r w:rsidRPr="00437732">
              <w:rPr>
                <w:rFonts w:cs="B Nazanin" w:hint="cs"/>
                <w:b/>
                <w:bCs/>
                <w:sz w:val="24"/>
                <w:szCs w:val="24"/>
                <w:rtl/>
              </w:rPr>
              <w:t>اندازه</w:t>
            </w:r>
          </w:p>
        </w:tc>
      </w:tr>
      <w:tr w:rsidR="00D76DFE" w:rsidTr="001F6A55">
        <w:trPr>
          <w:jc w:val="center"/>
        </w:trPr>
        <w:tc>
          <w:tcPr>
            <w:tcW w:w="3372" w:type="dxa"/>
            <w:tcBorders>
              <w:top w:val="single" w:sz="6" w:space="0" w:color="auto"/>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تیترهای اصلی</w:t>
            </w:r>
          </w:p>
        </w:tc>
        <w:tc>
          <w:tcPr>
            <w:tcW w:w="2552" w:type="dxa"/>
            <w:tcBorders>
              <w:top w:val="single" w:sz="6" w:space="0" w:color="auto"/>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tl/>
              </w:rPr>
            </w:pPr>
            <w:r w:rsidRPr="00437732">
              <w:rPr>
                <w:rFonts w:asciiTheme="majorBidi" w:hAnsiTheme="majorBidi" w:cstheme="majorBidi"/>
                <w:sz w:val="24"/>
                <w:szCs w:val="24"/>
              </w:rPr>
              <w:t>B Nazanin</w:t>
            </w:r>
          </w:p>
        </w:tc>
        <w:tc>
          <w:tcPr>
            <w:tcW w:w="2410" w:type="dxa"/>
            <w:tcBorders>
              <w:top w:val="single" w:sz="6" w:space="0" w:color="auto"/>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Pr>
            </w:pPr>
            <w:r w:rsidRPr="00437732">
              <w:rPr>
                <w:rFonts w:cs="B Nazanin" w:hint="cs"/>
                <w:sz w:val="24"/>
                <w:szCs w:val="24"/>
                <w:rtl/>
              </w:rPr>
              <w:t xml:space="preserve">16 </w:t>
            </w:r>
            <w:r w:rsidRPr="00437732">
              <w:rPr>
                <w:rFonts w:asciiTheme="majorBidi" w:hAnsiTheme="majorBidi" w:cstheme="majorBidi"/>
                <w:sz w:val="24"/>
                <w:szCs w:val="24"/>
              </w:rPr>
              <w:t>Bold</w:t>
            </w:r>
          </w:p>
        </w:tc>
      </w:tr>
      <w:tr w:rsidR="00D76DFE" w:rsidTr="001F6A55">
        <w:trPr>
          <w:jc w:val="center"/>
        </w:trPr>
        <w:tc>
          <w:tcPr>
            <w:tcW w:w="3372" w:type="dxa"/>
            <w:tcBorders>
              <w:top w:val="single" w:sz="6" w:space="0" w:color="auto"/>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تیترهای فرعی</w:t>
            </w:r>
          </w:p>
        </w:tc>
        <w:tc>
          <w:tcPr>
            <w:tcW w:w="2552" w:type="dxa"/>
            <w:tcBorders>
              <w:top w:val="single" w:sz="6" w:space="0" w:color="auto"/>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Pr>
            </w:pPr>
            <w:r w:rsidRPr="00437732">
              <w:rPr>
                <w:rFonts w:asciiTheme="majorBidi" w:hAnsiTheme="majorBidi" w:cstheme="majorBidi"/>
                <w:sz w:val="24"/>
                <w:szCs w:val="24"/>
              </w:rPr>
              <w:t>B Nazanin</w:t>
            </w:r>
          </w:p>
        </w:tc>
        <w:tc>
          <w:tcPr>
            <w:tcW w:w="2410" w:type="dxa"/>
            <w:tcBorders>
              <w:top w:val="single" w:sz="6" w:space="0" w:color="auto"/>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 xml:space="preserve">14 </w:t>
            </w:r>
            <w:r w:rsidRPr="00437732">
              <w:rPr>
                <w:rFonts w:asciiTheme="majorBidi" w:hAnsiTheme="majorBidi" w:cstheme="majorBidi"/>
                <w:sz w:val="24"/>
                <w:szCs w:val="24"/>
              </w:rPr>
              <w:t>Bold</w:t>
            </w:r>
          </w:p>
        </w:tc>
      </w:tr>
      <w:tr w:rsidR="00D76DFE" w:rsidTr="001F6A55">
        <w:trPr>
          <w:jc w:val="center"/>
        </w:trPr>
        <w:tc>
          <w:tcPr>
            <w:tcW w:w="337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متن چکیده</w:t>
            </w:r>
          </w:p>
        </w:tc>
        <w:tc>
          <w:tcPr>
            <w:tcW w:w="255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tl/>
              </w:rPr>
            </w:pPr>
            <w:r w:rsidRPr="00437732">
              <w:rPr>
                <w:rFonts w:asciiTheme="majorBidi" w:hAnsiTheme="majorBidi" w:cstheme="majorBidi"/>
                <w:sz w:val="24"/>
                <w:szCs w:val="24"/>
              </w:rPr>
              <w:t>B Nazanin</w:t>
            </w:r>
          </w:p>
        </w:tc>
        <w:tc>
          <w:tcPr>
            <w:tcW w:w="2410"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1</w:t>
            </w:r>
            <w:r w:rsidR="00F02BE9" w:rsidRPr="00437732">
              <w:rPr>
                <w:rFonts w:cs="B Nazanin" w:hint="cs"/>
                <w:sz w:val="24"/>
                <w:szCs w:val="24"/>
                <w:rtl/>
              </w:rPr>
              <w:t>3</w:t>
            </w:r>
          </w:p>
        </w:tc>
      </w:tr>
      <w:tr w:rsidR="00D76DFE" w:rsidTr="001F6A55">
        <w:trPr>
          <w:jc w:val="center"/>
        </w:trPr>
        <w:tc>
          <w:tcPr>
            <w:tcW w:w="337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متن پایان‌نامه</w:t>
            </w:r>
          </w:p>
        </w:tc>
        <w:tc>
          <w:tcPr>
            <w:tcW w:w="255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tl/>
              </w:rPr>
            </w:pPr>
            <w:r w:rsidRPr="00437732">
              <w:rPr>
                <w:rFonts w:asciiTheme="majorBidi" w:hAnsiTheme="majorBidi" w:cstheme="majorBidi"/>
                <w:sz w:val="24"/>
                <w:szCs w:val="24"/>
              </w:rPr>
              <w:t>B Nazanin</w:t>
            </w:r>
          </w:p>
        </w:tc>
        <w:tc>
          <w:tcPr>
            <w:tcW w:w="2410"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1</w:t>
            </w:r>
            <w:r w:rsidR="00F02BE9" w:rsidRPr="00437732">
              <w:rPr>
                <w:rFonts w:cs="B Nazanin" w:hint="cs"/>
                <w:sz w:val="24"/>
                <w:szCs w:val="24"/>
                <w:rtl/>
              </w:rPr>
              <w:t>4</w:t>
            </w:r>
          </w:p>
        </w:tc>
      </w:tr>
      <w:tr w:rsidR="00D76DFE" w:rsidTr="001F6A55">
        <w:trPr>
          <w:jc w:val="center"/>
        </w:trPr>
        <w:tc>
          <w:tcPr>
            <w:tcW w:w="337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عنوان فصل‌ها</w:t>
            </w:r>
          </w:p>
        </w:tc>
        <w:tc>
          <w:tcPr>
            <w:tcW w:w="255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tl/>
              </w:rPr>
            </w:pPr>
            <w:r w:rsidRPr="00437732">
              <w:rPr>
                <w:rFonts w:asciiTheme="majorBidi" w:hAnsiTheme="majorBidi" w:cstheme="majorBidi"/>
                <w:sz w:val="24"/>
                <w:szCs w:val="24"/>
              </w:rPr>
              <w:t>B Titr</w:t>
            </w:r>
          </w:p>
        </w:tc>
        <w:tc>
          <w:tcPr>
            <w:tcW w:w="2410"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18</w:t>
            </w:r>
          </w:p>
        </w:tc>
      </w:tr>
      <w:tr w:rsidR="00D76DFE" w:rsidTr="001F6A55">
        <w:trPr>
          <w:jc w:val="center"/>
        </w:trPr>
        <w:tc>
          <w:tcPr>
            <w:tcW w:w="337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متن جدول و نمودار</w:t>
            </w:r>
          </w:p>
        </w:tc>
        <w:tc>
          <w:tcPr>
            <w:tcW w:w="255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Pr>
            </w:pPr>
            <w:r w:rsidRPr="00437732">
              <w:rPr>
                <w:rFonts w:asciiTheme="majorBidi" w:hAnsiTheme="majorBidi" w:cstheme="majorBidi"/>
                <w:sz w:val="24"/>
                <w:szCs w:val="24"/>
              </w:rPr>
              <w:t>B Nazanin</w:t>
            </w:r>
          </w:p>
        </w:tc>
        <w:tc>
          <w:tcPr>
            <w:tcW w:w="2410"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1</w:t>
            </w:r>
            <w:r w:rsidR="00837BF6" w:rsidRPr="00437732">
              <w:rPr>
                <w:rFonts w:cs="B Nazanin" w:hint="cs"/>
                <w:sz w:val="24"/>
                <w:szCs w:val="24"/>
                <w:rtl/>
              </w:rPr>
              <w:t>2</w:t>
            </w:r>
          </w:p>
        </w:tc>
      </w:tr>
      <w:tr w:rsidR="00D76DFE" w:rsidTr="001F6A55">
        <w:trPr>
          <w:jc w:val="center"/>
        </w:trPr>
        <w:tc>
          <w:tcPr>
            <w:tcW w:w="337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عنوان تصاویر و نمودارها</w:t>
            </w:r>
          </w:p>
        </w:tc>
        <w:tc>
          <w:tcPr>
            <w:tcW w:w="2552" w:type="dxa"/>
            <w:tcBorders>
              <w:left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Pr>
            </w:pPr>
            <w:r w:rsidRPr="00437732">
              <w:rPr>
                <w:rFonts w:asciiTheme="majorBidi" w:hAnsiTheme="majorBidi" w:cstheme="majorBidi"/>
                <w:sz w:val="24"/>
                <w:szCs w:val="24"/>
              </w:rPr>
              <w:t>B Nazanin</w:t>
            </w:r>
          </w:p>
        </w:tc>
        <w:tc>
          <w:tcPr>
            <w:tcW w:w="2410" w:type="dxa"/>
            <w:tcBorders>
              <w:left w:val="single" w:sz="6" w:space="0" w:color="auto"/>
              <w:right w:val="single" w:sz="6" w:space="0" w:color="auto"/>
            </w:tcBorders>
          </w:tcPr>
          <w:p w:rsidR="00D76DFE" w:rsidRPr="00437732" w:rsidRDefault="00837BF6" w:rsidP="002D01D2">
            <w:pPr>
              <w:pStyle w:val="ListParagraph"/>
              <w:spacing w:line="192" w:lineRule="auto"/>
              <w:ind w:left="0"/>
              <w:jc w:val="center"/>
              <w:rPr>
                <w:rFonts w:cs="B Nazanin"/>
                <w:sz w:val="24"/>
                <w:szCs w:val="24"/>
                <w:rtl/>
              </w:rPr>
            </w:pPr>
            <w:r w:rsidRPr="00437732">
              <w:rPr>
                <w:rFonts w:cs="B Nazanin" w:hint="cs"/>
                <w:sz w:val="24"/>
                <w:szCs w:val="24"/>
                <w:rtl/>
              </w:rPr>
              <w:t>12</w:t>
            </w:r>
            <w:r w:rsidR="00D76DFE" w:rsidRPr="00437732">
              <w:rPr>
                <w:rFonts w:cs="B Nazanin" w:hint="cs"/>
                <w:sz w:val="24"/>
                <w:szCs w:val="24"/>
                <w:rtl/>
              </w:rPr>
              <w:t xml:space="preserve"> </w:t>
            </w:r>
            <w:r w:rsidR="00D76DFE" w:rsidRPr="00437732">
              <w:rPr>
                <w:rFonts w:asciiTheme="majorBidi" w:hAnsiTheme="majorBidi" w:cstheme="majorBidi"/>
                <w:sz w:val="24"/>
                <w:szCs w:val="24"/>
              </w:rPr>
              <w:t>Bold</w:t>
            </w:r>
          </w:p>
        </w:tc>
      </w:tr>
      <w:tr w:rsidR="00D76DFE" w:rsidTr="001F6A55">
        <w:trPr>
          <w:jc w:val="center"/>
        </w:trPr>
        <w:tc>
          <w:tcPr>
            <w:tcW w:w="3372" w:type="dxa"/>
            <w:tcBorders>
              <w:left w:val="single" w:sz="6" w:space="0" w:color="auto"/>
              <w:right w:val="single" w:sz="6" w:space="0" w:color="auto"/>
            </w:tcBorders>
            <w:vAlign w:val="center"/>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نوشتار انگلیسی</w:t>
            </w:r>
          </w:p>
        </w:tc>
        <w:tc>
          <w:tcPr>
            <w:tcW w:w="2552" w:type="dxa"/>
            <w:tcBorders>
              <w:left w:val="single" w:sz="6" w:space="0" w:color="auto"/>
              <w:right w:val="single" w:sz="6" w:space="0" w:color="auto"/>
            </w:tcBorders>
            <w:vAlign w:val="center"/>
          </w:tcPr>
          <w:p w:rsidR="00D76DFE" w:rsidRPr="00437732" w:rsidRDefault="00D76DFE" w:rsidP="002D01D2">
            <w:pPr>
              <w:pStyle w:val="ListParagraph"/>
              <w:spacing w:line="192" w:lineRule="auto"/>
              <w:ind w:left="0"/>
              <w:jc w:val="center"/>
              <w:rPr>
                <w:rFonts w:asciiTheme="majorBidi" w:hAnsiTheme="majorBidi" w:cstheme="majorBidi"/>
                <w:sz w:val="24"/>
                <w:szCs w:val="24"/>
              </w:rPr>
            </w:pPr>
            <w:r w:rsidRPr="00437732">
              <w:rPr>
                <w:rFonts w:asciiTheme="majorBidi" w:hAnsiTheme="majorBidi" w:cstheme="majorBidi"/>
                <w:sz w:val="24"/>
                <w:szCs w:val="24"/>
              </w:rPr>
              <w:t>Times New Roman</w:t>
            </w:r>
          </w:p>
        </w:tc>
        <w:tc>
          <w:tcPr>
            <w:tcW w:w="2410" w:type="dxa"/>
            <w:tcBorders>
              <w:left w:val="single" w:sz="6" w:space="0" w:color="auto"/>
              <w:right w:val="single" w:sz="6" w:space="0" w:color="auto"/>
            </w:tcBorders>
          </w:tcPr>
          <w:p w:rsidR="00D76DFE" w:rsidRPr="00437732" w:rsidRDefault="002D01D2" w:rsidP="002D01D2">
            <w:pPr>
              <w:pStyle w:val="ListParagraph"/>
              <w:spacing w:line="192" w:lineRule="auto"/>
              <w:ind w:left="0"/>
              <w:jc w:val="center"/>
              <w:rPr>
                <w:rFonts w:asciiTheme="majorBidi" w:hAnsiTheme="majorBidi" w:cs="B Nazanin"/>
                <w:sz w:val="24"/>
                <w:szCs w:val="24"/>
                <w:rtl/>
              </w:rPr>
            </w:pPr>
            <w:r>
              <w:rPr>
                <w:rFonts w:asciiTheme="majorBidi" w:hAnsiTheme="majorBidi" w:cs="B Nazanin" w:hint="cs"/>
                <w:sz w:val="24"/>
                <w:szCs w:val="24"/>
                <w:rtl/>
              </w:rPr>
              <w:t>هرجای متن که باشد، با یک قلم کوچکتر از قلم اصلی</w:t>
            </w:r>
            <w:r w:rsidR="001F6A55">
              <w:rPr>
                <w:rFonts w:asciiTheme="majorBidi" w:hAnsiTheme="majorBidi" w:cs="B Nazanin"/>
                <w:sz w:val="24"/>
                <w:szCs w:val="24"/>
              </w:rPr>
              <w:t xml:space="preserve"> </w:t>
            </w:r>
            <w:r w:rsidR="001F6A55">
              <w:rPr>
                <w:rFonts w:asciiTheme="majorBidi" w:hAnsiTheme="majorBidi" w:cs="B Nazanin" w:hint="cs"/>
                <w:sz w:val="24"/>
                <w:szCs w:val="24"/>
                <w:rtl/>
              </w:rPr>
              <w:t>بیاید</w:t>
            </w:r>
          </w:p>
        </w:tc>
      </w:tr>
      <w:tr w:rsidR="00D76DFE" w:rsidTr="001F6A55">
        <w:trPr>
          <w:jc w:val="center"/>
        </w:trPr>
        <w:tc>
          <w:tcPr>
            <w:tcW w:w="3372" w:type="dxa"/>
            <w:tcBorders>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cs="B Nazanin"/>
                <w:sz w:val="24"/>
                <w:szCs w:val="24"/>
                <w:rtl/>
              </w:rPr>
            </w:pPr>
            <w:r w:rsidRPr="00437732">
              <w:rPr>
                <w:rFonts w:cs="B Nazanin" w:hint="cs"/>
                <w:sz w:val="24"/>
                <w:szCs w:val="24"/>
                <w:rtl/>
              </w:rPr>
              <w:t>منابع</w:t>
            </w:r>
          </w:p>
        </w:tc>
        <w:tc>
          <w:tcPr>
            <w:tcW w:w="2552" w:type="dxa"/>
            <w:tcBorders>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theme="majorBidi"/>
                <w:sz w:val="24"/>
                <w:szCs w:val="24"/>
              </w:rPr>
            </w:pPr>
            <w:r w:rsidRPr="00437732">
              <w:rPr>
                <w:rFonts w:asciiTheme="majorBidi" w:hAnsiTheme="majorBidi" w:cstheme="majorBidi"/>
                <w:sz w:val="24"/>
                <w:szCs w:val="24"/>
              </w:rPr>
              <w:t>B Nazanin</w:t>
            </w:r>
          </w:p>
        </w:tc>
        <w:tc>
          <w:tcPr>
            <w:tcW w:w="2410" w:type="dxa"/>
            <w:tcBorders>
              <w:left w:val="single" w:sz="6" w:space="0" w:color="auto"/>
              <w:bottom w:val="single" w:sz="6" w:space="0" w:color="auto"/>
              <w:right w:val="single" w:sz="6" w:space="0" w:color="auto"/>
            </w:tcBorders>
          </w:tcPr>
          <w:p w:rsidR="00D76DFE" w:rsidRPr="00437732" w:rsidRDefault="00D76DFE" w:rsidP="002D01D2">
            <w:pPr>
              <w:pStyle w:val="ListParagraph"/>
              <w:spacing w:line="192" w:lineRule="auto"/>
              <w:ind w:left="0"/>
              <w:jc w:val="center"/>
              <w:rPr>
                <w:rFonts w:asciiTheme="majorBidi" w:hAnsiTheme="majorBidi" w:cs="B Nazanin"/>
                <w:sz w:val="24"/>
                <w:szCs w:val="24"/>
              </w:rPr>
            </w:pPr>
            <w:r w:rsidRPr="00437732">
              <w:rPr>
                <w:rFonts w:asciiTheme="majorBidi" w:hAnsiTheme="majorBidi" w:cs="B Nazanin" w:hint="cs"/>
                <w:sz w:val="24"/>
                <w:szCs w:val="24"/>
                <w:rtl/>
              </w:rPr>
              <w:t>12</w:t>
            </w:r>
          </w:p>
        </w:tc>
      </w:tr>
    </w:tbl>
    <w:p w:rsidR="00D76DFE" w:rsidRPr="00437732" w:rsidRDefault="00D76DFE" w:rsidP="003F4B7D">
      <w:pPr>
        <w:pStyle w:val="ListParagraph"/>
        <w:spacing w:after="0" w:line="240" w:lineRule="auto"/>
        <w:jc w:val="center"/>
        <w:rPr>
          <w:rFonts w:cs="B Nazanin"/>
          <w:b/>
          <w:bCs/>
          <w:sz w:val="24"/>
          <w:szCs w:val="24"/>
        </w:rPr>
      </w:pPr>
      <w:r w:rsidRPr="00437732">
        <w:rPr>
          <w:rFonts w:cs="B Nazanin" w:hint="cs"/>
          <w:b/>
          <w:bCs/>
          <w:sz w:val="24"/>
          <w:szCs w:val="24"/>
          <w:rtl/>
        </w:rPr>
        <w:t>جدول</w:t>
      </w:r>
      <w:r w:rsidR="003F4B7D">
        <w:rPr>
          <w:rFonts w:cs="B Nazanin" w:hint="cs"/>
          <w:b/>
          <w:bCs/>
          <w:sz w:val="24"/>
          <w:szCs w:val="24"/>
          <w:rtl/>
        </w:rPr>
        <w:t>1-1</w:t>
      </w:r>
      <w:r w:rsidRPr="00437732">
        <w:rPr>
          <w:rFonts w:cs="B Nazanin" w:hint="cs"/>
          <w:b/>
          <w:bCs/>
          <w:sz w:val="24"/>
          <w:szCs w:val="24"/>
          <w:rtl/>
        </w:rPr>
        <w:t>، اندازه و نوع قلم نوشتار پایان نامه، (منبع: نگارندگان)</w:t>
      </w:r>
    </w:p>
    <w:p w:rsidR="00D76DFE" w:rsidRPr="00F02BE9" w:rsidRDefault="00D76DFE" w:rsidP="009A4FA4">
      <w:pPr>
        <w:spacing w:after="0" w:line="240" w:lineRule="auto"/>
        <w:jc w:val="both"/>
        <w:rPr>
          <w:rFonts w:cs="B Nazanin"/>
          <w:sz w:val="28"/>
          <w:szCs w:val="28"/>
          <w:rtl/>
        </w:rPr>
      </w:pPr>
      <w:r w:rsidRPr="00F02BE9">
        <w:rPr>
          <w:rFonts w:cs="B Nazanin" w:hint="cs"/>
          <w:sz w:val="28"/>
          <w:szCs w:val="28"/>
          <w:rtl/>
        </w:rPr>
        <w:t>2-</w:t>
      </w:r>
      <w:r w:rsidR="00837BF6">
        <w:rPr>
          <w:rFonts w:cs="B Nazanin" w:hint="cs"/>
          <w:sz w:val="28"/>
          <w:szCs w:val="28"/>
          <w:rtl/>
        </w:rPr>
        <w:t>6</w:t>
      </w:r>
      <w:r w:rsidRPr="00F02BE9">
        <w:rPr>
          <w:rFonts w:cs="B Nazanin" w:hint="cs"/>
          <w:sz w:val="28"/>
          <w:szCs w:val="28"/>
          <w:rtl/>
        </w:rPr>
        <w:t>- فاصله خطوط 1سانتی متر (</w:t>
      </w:r>
      <w:r w:rsidRPr="00F02BE9">
        <w:rPr>
          <w:rFonts w:asciiTheme="majorBidi" w:hAnsiTheme="majorBidi" w:cstheme="majorBidi"/>
          <w:sz w:val="28"/>
          <w:szCs w:val="28"/>
        </w:rPr>
        <w:t>Single</w:t>
      </w:r>
      <w:r w:rsidRPr="00F02BE9">
        <w:rPr>
          <w:rFonts w:cs="B Nazanin" w:hint="cs"/>
          <w:sz w:val="28"/>
          <w:szCs w:val="28"/>
          <w:rtl/>
        </w:rPr>
        <w:t xml:space="preserve">) و حواشی صفحات مطابق تصویر </w:t>
      </w:r>
      <w:r w:rsidR="009A4FA4">
        <w:rPr>
          <w:rFonts w:cs="B Nazanin" w:hint="cs"/>
          <w:sz w:val="28"/>
          <w:szCs w:val="28"/>
          <w:rtl/>
        </w:rPr>
        <w:t>1-1</w:t>
      </w:r>
      <w:r w:rsidRPr="00F02BE9">
        <w:rPr>
          <w:rFonts w:cs="B Nazanin" w:hint="cs"/>
          <w:sz w:val="28"/>
          <w:szCs w:val="28"/>
          <w:rtl/>
        </w:rPr>
        <w:t xml:space="preserve"> رعایت شود.</w:t>
      </w:r>
    </w:p>
    <w:p w:rsidR="00D76DFE" w:rsidRDefault="00D76DFE" w:rsidP="00D76DFE">
      <w:pPr>
        <w:spacing w:after="0" w:line="240" w:lineRule="auto"/>
        <w:jc w:val="center"/>
        <w:rPr>
          <w:rFonts w:cs="B Nazanin"/>
          <w:sz w:val="26"/>
          <w:szCs w:val="26"/>
          <w:rtl/>
        </w:rPr>
      </w:pPr>
      <w:r>
        <w:rPr>
          <w:rFonts w:cs="B Nazanin" w:hint="cs"/>
          <w:noProof/>
          <w:sz w:val="26"/>
          <w:szCs w:val="26"/>
          <w:lang w:bidi="ar-SA"/>
        </w:rPr>
        <w:drawing>
          <wp:inline distT="0" distB="0" distL="0" distR="0" wp14:anchorId="74C78F0D" wp14:editId="26C7CA5A">
            <wp:extent cx="5209248" cy="2916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srcRect t="1992" b="2170"/>
                    <a:stretch/>
                  </pic:blipFill>
                  <pic:spPr bwMode="auto">
                    <a:xfrm>
                      <a:off x="0" y="0"/>
                      <a:ext cx="5209248" cy="2916000"/>
                    </a:xfrm>
                    <a:prstGeom prst="rect">
                      <a:avLst/>
                    </a:prstGeom>
                    <a:noFill/>
                    <a:ln>
                      <a:noFill/>
                    </a:ln>
                    <a:extLst>
                      <a:ext uri="{53640926-AAD7-44D8-BBD7-CCE9431645EC}">
                        <a14:shadowObscured xmlns:a14="http://schemas.microsoft.com/office/drawing/2010/main"/>
                      </a:ext>
                    </a:extLst>
                  </pic:spPr>
                </pic:pic>
              </a:graphicData>
            </a:graphic>
          </wp:inline>
        </w:drawing>
      </w:r>
    </w:p>
    <w:p w:rsidR="00D76DFE" w:rsidRPr="00437732" w:rsidRDefault="00D76DFE" w:rsidP="003F4B7D">
      <w:pPr>
        <w:spacing w:after="0" w:line="240" w:lineRule="auto"/>
        <w:jc w:val="center"/>
        <w:rPr>
          <w:rFonts w:cs="B Nazanin"/>
          <w:b/>
          <w:bCs/>
          <w:sz w:val="24"/>
          <w:szCs w:val="24"/>
          <w:rtl/>
        </w:rPr>
      </w:pPr>
      <w:r w:rsidRPr="00437732">
        <w:rPr>
          <w:rFonts w:cs="B Nazanin" w:hint="cs"/>
          <w:b/>
          <w:bCs/>
          <w:sz w:val="24"/>
          <w:szCs w:val="24"/>
          <w:rtl/>
        </w:rPr>
        <w:t>تصویر</w:t>
      </w:r>
      <w:r w:rsidR="003F4B7D">
        <w:rPr>
          <w:rFonts w:cs="B Nazanin" w:hint="cs"/>
          <w:b/>
          <w:bCs/>
          <w:sz w:val="24"/>
          <w:szCs w:val="24"/>
          <w:rtl/>
        </w:rPr>
        <w:t>1-1</w:t>
      </w:r>
      <w:r w:rsidRPr="00437732">
        <w:rPr>
          <w:rFonts w:cs="B Nazanin" w:hint="cs"/>
          <w:b/>
          <w:bCs/>
          <w:sz w:val="24"/>
          <w:szCs w:val="24"/>
          <w:rtl/>
        </w:rPr>
        <w:t>، فاصله حواشی صفحه اول و صفحات بعدی، (منبع: نگارندگان)</w:t>
      </w:r>
    </w:p>
    <w:p w:rsidR="00D76DFE" w:rsidRPr="00926E56" w:rsidRDefault="00D76DFE" w:rsidP="00D76DFE">
      <w:pPr>
        <w:spacing w:after="0" w:line="240" w:lineRule="auto"/>
        <w:jc w:val="both"/>
        <w:rPr>
          <w:rFonts w:cs="B Nazanin"/>
          <w:sz w:val="26"/>
          <w:szCs w:val="26"/>
          <w:rtl/>
        </w:rPr>
      </w:pPr>
    </w:p>
    <w:p w:rsidR="00D76DFE" w:rsidRPr="00F02BE9" w:rsidRDefault="00D76DFE" w:rsidP="00D327D7">
      <w:pPr>
        <w:spacing w:after="0" w:line="240" w:lineRule="auto"/>
        <w:jc w:val="both"/>
        <w:rPr>
          <w:rFonts w:cs="B Nazanin"/>
          <w:sz w:val="28"/>
          <w:szCs w:val="28"/>
          <w:rtl/>
        </w:rPr>
      </w:pPr>
      <w:r w:rsidRPr="00F02BE9">
        <w:rPr>
          <w:rFonts w:cs="B Nazanin" w:hint="cs"/>
          <w:sz w:val="28"/>
          <w:szCs w:val="28"/>
          <w:rtl/>
        </w:rPr>
        <w:lastRenderedPageBreak/>
        <w:t>2-6- کلیه جداول و اشکال باید دارای عنوان باشند و به ترتی</w:t>
      </w:r>
      <w:r w:rsidR="006D5513">
        <w:rPr>
          <w:rFonts w:cs="B Nazanin" w:hint="cs"/>
          <w:sz w:val="28"/>
          <w:szCs w:val="28"/>
          <w:rtl/>
        </w:rPr>
        <w:t xml:space="preserve">ب ارائه در متن شماره‌گذاری شوند به صورتی که </w:t>
      </w:r>
      <w:r w:rsidR="00D327D7">
        <w:rPr>
          <w:rFonts w:cs="B Nazanin" w:hint="cs"/>
          <w:sz w:val="28"/>
          <w:szCs w:val="28"/>
          <w:rtl/>
        </w:rPr>
        <w:t>شماره فصل و شماره عکس و جدول و نمودار در هر فصل مجزا باشد (عکس‌ها در فصل اول به از 1-1 شروع شوند، و یا نمودارها در فصل سوم از 3-1آغاز شوند).</w:t>
      </w:r>
      <w:r w:rsidRPr="00F02BE9">
        <w:rPr>
          <w:rFonts w:cs="B Nazanin" w:hint="cs"/>
          <w:sz w:val="28"/>
          <w:szCs w:val="28"/>
          <w:rtl/>
        </w:rPr>
        <w:t xml:space="preserve"> </w:t>
      </w:r>
      <w:r w:rsidRPr="00F02BE9">
        <w:rPr>
          <w:rFonts w:cs="B Nazanin" w:hint="cs"/>
          <w:sz w:val="28"/>
          <w:szCs w:val="28"/>
          <w:u w:val="single"/>
          <w:rtl/>
        </w:rPr>
        <w:t>شماره و عناوین جداول در بالای آنها</w:t>
      </w:r>
      <w:r w:rsidRPr="00F02BE9">
        <w:rPr>
          <w:rFonts w:cs="B Nazanin" w:hint="cs"/>
          <w:sz w:val="28"/>
          <w:szCs w:val="28"/>
          <w:rtl/>
        </w:rPr>
        <w:t xml:space="preserve"> و </w:t>
      </w:r>
      <w:r w:rsidRPr="00F02BE9">
        <w:rPr>
          <w:rFonts w:cs="B Nazanin" w:hint="cs"/>
          <w:sz w:val="28"/>
          <w:szCs w:val="28"/>
          <w:u w:val="single"/>
          <w:rtl/>
        </w:rPr>
        <w:t>شماره و عناوین اشکال و نمودارها در پائین آن</w:t>
      </w:r>
      <w:r w:rsidR="006D5513">
        <w:rPr>
          <w:rFonts w:cs="B Nazanin" w:hint="cs"/>
          <w:sz w:val="28"/>
          <w:szCs w:val="28"/>
          <w:rtl/>
        </w:rPr>
        <w:t xml:space="preserve"> نوشته شود و مرجع آن مشخص شود اگر حاصل عکاسی و یا حاصل تحقیقات نویسنده و یا نویسندگان باشد به صورت [(منبع: نگارنده) و یا (منبع: نگارندگان)] ذکر شود.</w:t>
      </w:r>
    </w:p>
    <w:p w:rsidR="00D76DFE" w:rsidRPr="00F02BE9" w:rsidRDefault="00D76DFE" w:rsidP="00D76DFE">
      <w:pPr>
        <w:spacing w:after="0" w:line="240" w:lineRule="auto"/>
        <w:jc w:val="both"/>
        <w:rPr>
          <w:rFonts w:cs="B Nazanin"/>
          <w:sz w:val="28"/>
          <w:szCs w:val="28"/>
        </w:rPr>
      </w:pPr>
      <w:r w:rsidRPr="00F02BE9">
        <w:rPr>
          <w:rFonts w:cs="B Nazanin" w:hint="cs"/>
          <w:sz w:val="28"/>
          <w:szCs w:val="28"/>
          <w:rtl/>
        </w:rPr>
        <w:t xml:space="preserve">2-7- معادل انگلیسی لغات یا اصطلاحات فارسی و علائم اختصاری که برای اولین بار به کار می‌رود فقط برای یک بار در صفحه مربوطه به صورت زیر نویس نوشته شود (حتی المقدور درمتن پایان‌نامه از بکاربردن لغات انگلیسی خودداری شود) و از توضیحات دیگر اجتناب شود. </w:t>
      </w:r>
    </w:p>
    <w:p w:rsidR="00D76DFE" w:rsidRPr="00F02BE9" w:rsidRDefault="00D76DFE" w:rsidP="002768FB">
      <w:pPr>
        <w:spacing w:after="0" w:line="240" w:lineRule="auto"/>
        <w:jc w:val="both"/>
        <w:rPr>
          <w:rFonts w:cs="B Nazanin"/>
          <w:sz w:val="28"/>
          <w:szCs w:val="28"/>
          <w:rtl/>
        </w:rPr>
      </w:pPr>
      <w:r w:rsidRPr="00F02BE9">
        <w:rPr>
          <w:rFonts w:cs="B Nazanin" w:hint="cs"/>
          <w:sz w:val="28"/>
          <w:szCs w:val="28"/>
          <w:rtl/>
        </w:rPr>
        <w:t xml:space="preserve">2-8- روش استناد نویسی بر طبق جدول شماره </w:t>
      </w:r>
      <w:r w:rsidR="002768FB">
        <w:rPr>
          <w:rFonts w:cs="B Nazanin" w:hint="cs"/>
          <w:sz w:val="28"/>
          <w:szCs w:val="28"/>
          <w:rtl/>
        </w:rPr>
        <w:t>1-2</w:t>
      </w:r>
      <w:r w:rsidRPr="00F02BE9">
        <w:rPr>
          <w:rFonts w:cs="B Nazanin" w:hint="cs"/>
          <w:sz w:val="28"/>
          <w:szCs w:val="28"/>
          <w:rtl/>
        </w:rPr>
        <w:t xml:space="preserve"> است.</w:t>
      </w:r>
    </w:p>
    <w:tbl>
      <w:tblPr>
        <w:tblStyle w:val="TableGrid"/>
        <w:bidiVisual/>
        <w:tblW w:w="0" w:type="auto"/>
        <w:tblLook w:val="04A0" w:firstRow="1" w:lastRow="0" w:firstColumn="1" w:lastColumn="0" w:noHBand="0" w:noVBand="1"/>
      </w:tblPr>
      <w:tblGrid>
        <w:gridCol w:w="1870"/>
        <w:gridCol w:w="7480"/>
      </w:tblGrid>
      <w:tr w:rsidR="00D76DFE" w:rsidRPr="00125FA8" w:rsidTr="00E46DEF">
        <w:trPr>
          <w:trHeight w:val="391"/>
        </w:trPr>
        <w:tc>
          <w:tcPr>
            <w:tcW w:w="1870" w:type="dxa"/>
            <w:vAlign w:val="center"/>
          </w:tcPr>
          <w:p w:rsidR="00D76DFE" w:rsidRPr="00437732" w:rsidRDefault="00D76DFE" w:rsidP="00D327D7">
            <w:pPr>
              <w:spacing w:line="192" w:lineRule="auto"/>
              <w:jc w:val="center"/>
              <w:rPr>
                <w:rFonts w:cs="B Nazanin"/>
                <w:b/>
                <w:bCs/>
                <w:sz w:val="24"/>
                <w:szCs w:val="24"/>
                <w:rtl/>
              </w:rPr>
            </w:pPr>
            <w:r w:rsidRPr="00437732">
              <w:rPr>
                <w:rFonts w:cs="B Nazanin" w:hint="cs"/>
                <w:b/>
                <w:bCs/>
                <w:sz w:val="24"/>
                <w:szCs w:val="24"/>
                <w:rtl/>
              </w:rPr>
              <w:t>عنوان</w:t>
            </w:r>
          </w:p>
        </w:tc>
        <w:tc>
          <w:tcPr>
            <w:tcW w:w="7480" w:type="dxa"/>
            <w:vAlign w:val="center"/>
          </w:tcPr>
          <w:p w:rsidR="00D76DFE" w:rsidRPr="00437732" w:rsidRDefault="00D76DFE" w:rsidP="00D327D7">
            <w:pPr>
              <w:spacing w:line="192" w:lineRule="auto"/>
              <w:jc w:val="center"/>
              <w:rPr>
                <w:rFonts w:cs="B Nazanin"/>
                <w:b/>
                <w:bCs/>
                <w:sz w:val="24"/>
                <w:szCs w:val="24"/>
                <w:rtl/>
              </w:rPr>
            </w:pPr>
            <w:r w:rsidRPr="00437732">
              <w:rPr>
                <w:rFonts w:cs="B Nazanin" w:hint="cs"/>
                <w:b/>
                <w:bCs/>
                <w:sz w:val="24"/>
                <w:szCs w:val="24"/>
                <w:rtl/>
              </w:rPr>
              <w:t>روش ارجاع دهی</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 xml:space="preserve">ارجاع درون متن </w:t>
            </w:r>
          </w:p>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مقاله و کتاب</w:t>
            </w:r>
          </w:p>
        </w:tc>
        <w:tc>
          <w:tcPr>
            <w:tcW w:w="748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(حسینی، 1385: 25)</w:t>
            </w:r>
            <w:r w:rsidR="00E46DEF">
              <w:rPr>
                <w:rFonts w:cs="B Nazanin"/>
                <w:sz w:val="24"/>
                <w:szCs w:val="24"/>
              </w:rPr>
              <w:t xml:space="preserve"> </w:t>
            </w:r>
            <w:r w:rsidR="00E46DEF">
              <w:rPr>
                <w:rFonts w:cs="B Nazanin" w:hint="cs"/>
                <w:sz w:val="24"/>
                <w:szCs w:val="24"/>
                <w:rtl/>
              </w:rPr>
              <w:t xml:space="preserve"> یا </w:t>
            </w:r>
            <w:r w:rsidRPr="00437732">
              <w:rPr>
                <w:rFonts w:cs="B Nazanin" w:hint="cs"/>
                <w:sz w:val="24"/>
                <w:szCs w:val="24"/>
                <w:rtl/>
              </w:rPr>
              <w:t>(حسینی، 1385: 25-23)</w:t>
            </w:r>
          </w:p>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کتاب و یا مقاله با دو نویسنده و بیشتر (حسینی و دیگران، 1385: 25)</w:t>
            </w:r>
          </w:p>
        </w:tc>
      </w:tr>
      <w:tr w:rsidR="00D76DFE" w:rsidRPr="00125FA8" w:rsidTr="00585DDD">
        <w:trPr>
          <w:trHeight w:val="847"/>
        </w:trPr>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ارجاع</w:t>
            </w:r>
          </w:p>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 xml:space="preserve"> سایت اینترنتی</w:t>
            </w:r>
          </w:p>
        </w:tc>
        <w:tc>
          <w:tcPr>
            <w:tcW w:w="7480" w:type="dxa"/>
            <w:vAlign w:val="center"/>
          </w:tcPr>
          <w:p w:rsidR="00D76DFE" w:rsidRDefault="00D76DFE" w:rsidP="00D327D7">
            <w:pPr>
              <w:spacing w:line="192" w:lineRule="auto"/>
              <w:jc w:val="center"/>
              <w:rPr>
                <w:rFonts w:asciiTheme="majorBidi" w:hAnsiTheme="majorBidi" w:cs="B Nazanin"/>
                <w:sz w:val="24"/>
                <w:szCs w:val="24"/>
                <w:rtl/>
              </w:rPr>
            </w:pPr>
            <w:r w:rsidRPr="00437732">
              <w:rPr>
                <w:rFonts w:asciiTheme="majorBidi" w:hAnsiTheme="majorBidi" w:cs="B Nazanin" w:hint="cs"/>
                <w:sz w:val="24"/>
                <w:szCs w:val="24"/>
                <w:rtl/>
              </w:rPr>
              <w:t xml:space="preserve">در درون متن به این شکل می آید: </w:t>
            </w:r>
            <w:r w:rsidRPr="00437732">
              <w:rPr>
                <w:rFonts w:asciiTheme="majorBidi" w:hAnsiTheme="majorBidi" w:cs="B Nazanin"/>
                <w:sz w:val="24"/>
                <w:szCs w:val="24"/>
              </w:rPr>
              <w:t>(URL: 1)</w:t>
            </w:r>
            <w:r w:rsidRPr="00437732">
              <w:rPr>
                <w:rFonts w:asciiTheme="majorBidi" w:hAnsiTheme="majorBidi" w:cs="B Nazanin" w:hint="cs"/>
                <w:sz w:val="24"/>
                <w:szCs w:val="24"/>
                <w:rtl/>
              </w:rPr>
              <w:t xml:space="preserve"> </w:t>
            </w:r>
          </w:p>
          <w:p w:rsidR="00437732" w:rsidRPr="00437732" w:rsidRDefault="00437732" w:rsidP="00D327D7">
            <w:pPr>
              <w:spacing w:line="192" w:lineRule="auto"/>
              <w:jc w:val="center"/>
              <w:rPr>
                <w:rFonts w:asciiTheme="majorBidi" w:hAnsiTheme="majorBidi" w:cs="B Nazanin"/>
                <w:sz w:val="24"/>
                <w:szCs w:val="24"/>
                <w:rtl/>
              </w:rPr>
            </w:pPr>
            <w:r w:rsidRPr="00437732">
              <w:rPr>
                <w:rFonts w:cs="B Nazanin" w:hint="cs"/>
                <w:sz w:val="24"/>
                <w:szCs w:val="24"/>
                <w:rtl/>
              </w:rPr>
              <w:t>در فهرست منابع به این شکل می آید:</w:t>
            </w:r>
          </w:p>
          <w:p w:rsidR="00D76DFE" w:rsidRPr="00437732" w:rsidRDefault="00D76DFE" w:rsidP="00D327D7">
            <w:pPr>
              <w:spacing w:line="192" w:lineRule="auto"/>
              <w:jc w:val="center"/>
              <w:rPr>
                <w:rFonts w:cs="B Nazanin"/>
                <w:sz w:val="24"/>
                <w:szCs w:val="24"/>
                <w:rtl/>
              </w:rPr>
            </w:pPr>
            <w:r w:rsidRPr="00437732">
              <w:rPr>
                <w:rFonts w:asciiTheme="majorBidi" w:hAnsiTheme="majorBidi" w:cstheme="majorBidi"/>
                <w:sz w:val="24"/>
                <w:szCs w:val="24"/>
              </w:rPr>
              <w:t xml:space="preserve">URL1: </w:t>
            </w:r>
            <w:hyperlink r:id="rId10" w:history="1">
              <w:r w:rsidRPr="00437732">
                <w:rPr>
                  <w:rStyle w:val="Hyperlink"/>
                  <w:rFonts w:asciiTheme="majorBidi" w:hAnsiTheme="majorBidi" w:cstheme="majorBidi"/>
                  <w:noProof/>
                  <w:color w:val="000000" w:themeColor="text1"/>
                  <w:sz w:val="24"/>
                  <w:szCs w:val="24"/>
                  <w:u w:val="none"/>
                </w:rPr>
                <w:t>www.sothebys.com</w:t>
              </w:r>
            </w:hyperlink>
            <w:r w:rsidRPr="00437732">
              <w:rPr>
                <w:rStyle w:val="Hyperlink"/>
                <w:rFonts w:asciiTheme="majorBidi" w:hAnsiTheme="majorBidi" w:cstheme="majorBidi"/>
                <w:color w:val="000000" w:themeColor="text1"/>
                <w:sz w:val="24"/>
                <w:szCs w:val="24"/>
                <w:u w:val="none"/>
              </w:rPr>
              <w:t xml:space="preserve"> (2015.10.1 12:30</w:t>
            </w:r>
            <w:r w:rsidR="00E46DEF">
              <w:rPr>
                <w:rStyle w:val="Hyperlink"/>
                <w:rFonts w:asciiTheme="majorBidi" w:hAnsiTheme="majorBidi" w:cstheme="majorBidi"/>
                <w:color w:val="000000" w:themeColor="text1"/>
                <w:sz w:val="24"/>
                <w:szCs w:val="24"/>
                <w:u w:val="none"/>
              </w:rPr>
              <w:t>)</w:t>
            </w:r>
          </w:p>
        </w:tc>
      </w:tr>
      <w:tr w:rsidR="00D76DFE" w:rsidRPr="00125FA8" w:rsidTr="00585DDD">
        <w:trPr>
          <w:trHeight w:val="830"/>
        </w:trPr>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کتاب در منابع با یک نویسنده</w:t>
            </w:r>
          </w:p>
        </w:tc>
        <w:tc>
          <w:tcPr>
            <w:tcW w:w="7480" w:type="dxa"/>
            <w:vAlign w:val="center"/>
          </w:tcPr>
          <w:p w:rsidR="00D76DFE" w:rsidRPr="00437732" w:rsidRDefault="00D76DFE" w:rsidP="00D327D7">
            <w:pPr>
              <w:spacing w:line="192" w:lineRule="auto"/>
              <w:jc w:val="both"/>
              <w:rPr>
                <w:rFonts w:cs="B Nazanin"/>
                <w:sz w:val="24"/>
                <w:szCs w:val="24"/>
                <w:rtl/>
              </w:rPr>
            </w:pPr>
            <w:r w:rsidRPr="00437732">
              <w:rPr>
                <w:rFonts w:cs="B Nazanin" w:hint="cs"/>
                <w:sz w:val="24"/>
                <w:szCs w:val="24"/>
                <w:rtl/>
              </w:rPr>
              <w:t xml:space="preserve">حسینی، سید مهدی (1385). </w:t>
            </w:r>
            <w:r w:rsidRPr="00437732">
              <w:rPr>
                <w:rFonts w:cs="B Nazanin" w:hint="cs"/>
                <w:b/>
                <w:bCs/>
                <w:sz w:val="24"/>
                <w:szCs w:val="24"/>
                <w:rtl/>
              </w:rPr>
              <w:t>نقاشی ایرانی</w:t>
            </w:r>
            <w:r w:rsidRPr="00437732">
              <w:rPr>
                <w:rFonts w:cs="B Nazanin" w:hint="cs"/>
                <w:sz w:val="24"/>
                <w:szCs w:val="24"/>
                <w:rtl/>
              </w:rPr>
              <w:t xml:space="preserve"> (چاپ اول)، تهران: انتشارات دانشگاه هنر.</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کتاب با دو نویسنده و بیشتر در منابع</w:t>
            </w:r>
          </w:p>
        </w:tc>
        <w:tc>
          <w:tcPr>
            <w:tcW w:w="7480" w:type="dxa"/>
            <w:vAlign w:val="center"/>
          </w:tcPr>
          <w:p w:rsidR="00D76DFE" w:rsidRPr="00437732" w:rsidRDefault="00D76DFE" w:rsidP="00D327D7">
            <w:pPr>
              <w:spacing w:line="192" w:lineRule="auto"/>
              <w:jc w:val="both"/>
              <w:rPr>
                <w:rFonts w:asciiTheme="majorBidi" w:hAnsiTheme="majorBidi" w:cs="B Nazanin"/>
                <w:sz w:val="24"/>
                <w:szCs w:val="24"/>
                <w:rtl/>
              </w:rPr>
            </w:pPr>
            <w:r w:rsidRPr="00437732">
              <w:rPr>
                <w:rFonts w:asciiTheme="majorBidi" w:hAnsiTheme="majorBidi" w:cs="B Nazanin" w:hint="cs"/>
                <w:sz w:val="24"/>
                <w:szCs w:val="24"/>
                <w:rtl/>
              </w:rPr>
              <w:t xml:space="preserve">پوپ، آرتور آپهام و فیلیس آکرمن.(1387). </w:t>
            </w:r>
            <w:r w:rsidRPr="00437732">
              <w:rPr>
                <w:rFonts w:asciiTheme="majorBidi" w:hAnsiTheme="majorBidi" w:cs="B Nazanin" w:hint="cs"/>
                <w:b/>
                <w:bCs/>
                <w:sz w:val="24"/>
                <w:szCs w:val="24"/>
                <w:rtl/>
              </w:rPr>
              <w:t>سیری در هنر ایران از دوران پیش از تاریخ تا امروز</w:t>
            </w:r>
            <w:r w:rsidRPr="00437732">
              <w:rPr>
                <w:rFonts w:asciiTheme="majorBidi" w:hAnsiTheme="majorBidi" w:cs="B Nazanin" w:hint="cs"/>
                <w:sz w:val="24"/>
                <w:szCs w:val="24"/>
                <w:rtl/>
              </w:rPr>
              <w:t>. جلد 6، گروه مترجمان. ویرایش سیروس پرهام. تهران: علمی فرهنگی.</w:t>
            </w:r>
          </w:p>
          <w:p w:rsidR="00D76DFE" w:rsidRPr="00437732" w:rsidRDefault="00D76DFE" w:rsidP="00D327D7">
            <w:pPr>
              <w:spacing w:line="192" w:lineRule="auto"/>
              <w:jc w:val="both"/>
              <w:rPr>
                <w:rFonts w:cs="B Nazanin"/>
                <w:sz w:val="24"/>
                <w:szCs w:val="24"/>
                <w:rtl/>
              </w:rPr>
            </w:pPr>
            <w:r w:rsidRPr="00437732">
              <w:rPr>
                <w:rFonts w:cs="B Nazanin" w:hint="cs"/>
                <w:sz w:val="24"/>
                <w:szCs w:val="24"/>
                <w:rtl/>
              </w:rPr>
              <w:t xml:space="preserve">بصام، سید جلال الدین؛ فرجو، محمد حسین و ذریه زهرا، سید امیر احمد.(1383). </w:t>
            </w:r>
            <w:r w:rsidR="00CE44C0">
              <w:rPr>
                <w:rFonts w:cs="B Nazanin" w:hint="cs"/>
                <w:b/>
                <w:bCs/>
                <w:sz w:val="24"/>
                <w:szCs w:val="24"/>
                <w:rtl/>
              </w:rPr>
              <w:t>رویای بهشت، هنر قالی</w:t>
            </w:r>
            <w:r w:rsidR="00CE44C0">
              <w:rPr>
                <w:rFonts w:cs="B Nazanin"/>
                <w:b/>
                <w:bCs/>
                <w:sz w:val="24"/>
                <w:szCs w:val="24"/>
              </w:rPr>
              <w:t>‌</w:t>
            </w:r>
            <w:r w:rsidRPr="00437732">
              <w:rPr>
                <w:rFonts w:cs="B Nazanin" w:hint="cs"/>
                <w:b/>
                <w:bCs/>
                <w:sz w:val="24"/>
                <w:szCs w:val="24"/>
                <w:rtl/>
              </w:rPr>
              <w:t>بافی ایران</w:t>
            </w:r>
            <w:r w:rsidRPr="00437732">
              <w:rPr>
                <w:rFonts w:cs="B Nazanin" w:hint="cs"/>
                <w:sz w:val="24"/>
                <w:szCs w:val="24"/>
                <w:rtl/>
              </w:rPr>
              <w:t>.. تهران: انتشارات سازمان اتکا.</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مقاله در منابع با یک نویسنده</w:t>
            </w:r>
          </w:p>
        </w:tc>
        <w:tc>
          <w:tcPr>
            <w:tcW w:w="7480" w:type="dxa"/>
            <w:vAlign w:val="center"/>
          </w:tcPr>
          <w:p w:rsidR="00D76DFE" w:rsidRPr="00437732" w:rsidRDefault="00D76DFE" w:rsidP="00D327D7">
            <w:pPr>
              <w:spacing w:line="192" w:lineRule="auto"/>
              <w:jc w:val="both"/>
              <w:rPr>
                <w:rFonts w:cs="B Nazanin"/>
                <w:sz w:val="24"/>
                <w:szCs w:val="24"/>
                <w:rtl/>
              </w:rPr>
            </w:pPr>
            <w:r w:rsidRPr="00437732">
              <w:rPr>
                <w:rFonts w:cs="B Nazanin" w:hint="cs"/>
                <w:sz w:val="24"/>
                <w:szCs w:val="24"/>
                <w:rtl/>
              </w:rPr>
              <w:t xml:space="preserve">کمندلو، حسین.(1388). </w:t>
            </w:r>
            <w:r w:rsidRPr="00437732">
              <w:rPr>
                <w:rFonts w:cs="B Nazanin" w:hint="cs"/>
                <w:b/>
                <w:bCs/>
                <w:sz w:val="24"/>
                <w:szCs w:val="24"/>
                <w:rtl/>
              </w:rPr>
              <w:t>نگاهی</w:t>
            </w:r>
            <w:r w:rsidRPr="00437732">
              <w:rPr>
                <w:rFonts w:cs="B Nazanin"/>
                <w:b/>
                <w:bCs/>
                <w:sz w:val="24"/>
                <w:szCs w:val="24"/>
              </w:rPr>
              <w:t xml:space="preserve"> </w:t>
            </w:r>
            <w:r w:rsidRPr="00437732">
              <w:rPr>
                <w:rFonts w:cs="B Nazanin" w:hint="cs"/>
                <w:b/>
                <w:bCs/>
                <w:sz w:val="24"/>
                <w:szCs w:val="24"/>
                <w:rtl/>
              </w:rPr>
              <w:t>به</w:t>
            </w:r>
            <w:r w:rsidRPr="00437732">
              <w:rPr>
                <w:rFonts w:cs="B Nazanin"/>
                <w:b/>
                <w:bCs/>
                <w:sz w:val="24"/>
                <w:szCs w:val="24"/>
              </w:rPr>
              <w:t xml:space="preserve"> </w:t>
            </w:r>
            <w:r w:rsidRPr="00437732">
              <w:rPr>
                <w:rFonts w:cs="B Nazanin" w:hint="cs"/>
                <w:b/>
                <w:bCs/>
                <w:sz w:val="24"/>
                <w:szCs w:val="24"/>
                <w:rtl/>
              </w:rPr>
              <w:t>قالی‌های</w:t>
            </w:r>
            <w:r w:rsidRPr="00437732">
              <w:rPr>
                <w:rFonts w:cs="B Nazanin"/>
                <w:b/>
                <w:bCs/>
                <w:sz w:val="24"/>
                <w:szCs w:val="24"/>
              </w:rPr>
              <w:t xml:space="preserve"> </w:t>
            </w:r>
            <w:r w:rsidRPr="00437732">
              <w:rPr>
                <w:rFonts w:cs="B Nazanin" w:hint="cs"/>
                <w:b/>
                <w:bCs/>
                <w:sz w:val="24"/>
                <w:szCs w:val="24"/>
                <w:rtl/>
              </w:rPr>
              <w:t>محرابی موزه</w:t>
            </w:r>
            <w:r w:rsidRPr="00437732">
              <w:rPr>
                <w:rFonts w:cs="B Nazanin"/>
                <w:b/>
                <w:bCs/>
                <w:sz w:val="24"/>
                <w:szCs w:val="24"/>
              </w:rPr>
              <w:t xml:space="preserve"> </w:t>
            </w:r>
            <w:r w:rsidRPr="00437732">
              <w:rPr>
                <w:rFonts w:cs="B Nazanin" w:hint="cs"/>
                <w:b/>
                <w:bCs/>
                <w:sz w:val="24"/>
                <w:szCs w:val="24"/>
                <w:rtl/>
              </w:rPr>
              <w:t>فرش</w:t>
            </w:r>
            <w:r w:rsidRPr="00437732">
              <w:rPr>
                <w:rFonts w:cs="B Nazanin"/>
                <w:b/>
                <w:bCs/>
                <w:sz w:val="24"/>
                <w:szCs w:val="24"/>
              </w:rPr>
              <w:t xml:space="preserve"> </w:t>
            </w:r>
            <w:r w:rsidRPr="00437732">
              <w:rPr>
                <w:rFonts w:cs="B Nazanin" w:hint="cs"/>
                <w:b/>
                <w:bCs/>
                <w:sz w:val="24"/>
                <w:szCs w:val="24"/>
                <w:rtl/>
              </w:rPr>
              <w:t>آستان</w:t>
            </w:r>
            <w:r w:rsidRPr="00437732">
              <w:rPr>
                <w:rFonts w:cs="B Nazanin"/>
                <w:b/>
                <w:bCs/>
                <w:sz w:val="24"/>
                <w:szCs w:val="24"/>
              </w:rPr>
              <w:t xml:space="preserve"> </w:t>
            </w:r>
            <w:r w:rsidRPr="00437732">
              <w:rPr>
                <w:rFonts w:cs="B Nazanin" w:hint="cs"/>
                <w:b/>
                <w:bCs/>
                <w:sz w:val="24"/>
                <w:szCs w:val="24"/>
                <w:rtl/>
              </w:rPr>
              <w:t>قدس</w:t>
            </w:r>
            <w:r w:rsidRPr="00437732">
              <w:rPr>
                <w:rFonts w:cs="B Nazanin"/>
                <w:b/>
                <w:bCs/>
                <w:sz w:val="24"/>
                <w:szCs w:val="24"/>
              </w:rPr>
              <w:t xml:space="preserve"> </w:t>
            </w:r>
            <w:r w:rsidRPr="00437732">
              <w:rPr>
                <w:rFonts w:cs="B Nazanin" w:hint="cs"/>
                <w:b/>
                <w:bCs/>
                <w:sz w:val="24"/>
                <w:szCs w:val="24"/>
                <w:rtl/>
              </w:rPr>
              <w:t>رضوی</w:t>
            </w:r>
            <w:r w:rsidRPr="00437732">
              <w:rPr>
                <w:rFonts w:cs="B Nazanin"/>
                <w:b/>
                <w:bCs/>
                <w:sz w:val="24"/>
                <w:szCs w:val="24"/>
              </w:rPr>
              <w:t xml:space="preserve"> </w:t>
            </w:r>
            <w:r w:rsidRPr="00437732">
              <w:rPr>
                <w:rFonts w:cs="B Nazanin" w:hint="cs"/>
                <w:b/>
                <w:bCs/>
                <w:sz w:val="24"/>
                <w:szCs w:val="24"/>
                <w:rtl/>
              </w:rPr>
              <w:t>و بررسی قالی</w:t>
            </w:r>
            <w:r w:rsidRPr="00437732">
              <w:rPr>
                <w:rFonts w:cs="B Nazanin"/>
                <w:b/>
                <w:bCs/>
                <w:sz w:val="24"/>
                <w:szCs w:val="24"/>
              </w:rPr>
              <w:t xml:space="preserve"> </w:t>
            </w:r>
            <w:r w:rsidRPr="00437732">
              <w:rPr>
                <w:rFonts w:cs="B Nazanin" w:hint="cs"/>
                <w:b/>
                <w:bCs/>
                <w:sz w:val="24"/>
                <w:szCs w:val="24"/>
                <w:rtl/>
              </w:rPr>
              <w:t>هفت</w:t>
            </w:r>
            <w:r w:rsidRPr="00437732">
              <w:rPr>
                <w:rFonts w:cs="B Nazanin"/>
                <w:b/>
                <w:bCs/>
                <w:sz w:val="24"/>
                <w:szCs w:val="24"/>
              </w:rPr>
              <w:t xml:space="preserve"> </w:t>
            </w:r>
            <w:r w:rsidRPr="00437732">
              <w:rPr>
                <w:rFonts w:cs="B Nazanin" w:hint="cs"/>
                <w:b/>
                <w:bCs/>
                <w:sz w:val="24"/>
                <w:szCs w:val="24"/>
                <w:rtl/>
              </w:rPr>
              <w:t>شهر</w:t>
            </w:r>
            <w:r w:rsidRPr="00437732">
              <w:rPr>
                <w:rFonts w:cs="B Nazanin"/>
                <w:b/>
                <w:bCs/>
                <w:sz w:val="24"/>
                <w:szCs w:val="24"/>
              </w:rPr>
              <w:t xml:space="preserve"> </w:t>
            </w:r>
            <w:r w:rsidRPr="00437732">
              <w:rPr>
                <w:rFonts w:cs="B Nazanin" w:hint="cs"/>
                <w:b/>
                <w:bCs/>
                <w:sz w:val="24"/>
                <w:szCs w:val="24"/>
                <w:rtl/>
              </w:rPr>
              <w:t>عشق.</w:t>
            </w:r>
            <w:r w:rsidRPr="00437732">
              <w:rPr>
                <w:rFonts w:cs="B Nazanin" w:hint="cs"/>
                <w:sz w:val="24"/>
                <w:szCs w:val="24"/>
                <w:rtl/>
              </w:rPr>
              <w:t xml:space="preserve"> فصلنامه تحلیلی پژوهشی نگره. سال پنجم، شماره 12. ص 39-18.</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مقاله با دو نویسنده و بیشتر در منابع</w:t>
            </w:r>
          </w:p>
        </w:tc>
        <w:tc>
          <w:tcPr>
            <w:tcW w:w="7480" w:type="dxa"/>
            <w:vAlign w:val="center"/>
          </w:tcPr>
          <w:p w:rsidR="00D76DFE" w:rsidRPr="00437732" w:rsidRDefault="00D76DFE" w:rsidP="00D327D7">
            <w:pPr>
              <w:spacing w:line="192" w:lineRule="auto"/>
              <w:jc w:val="both"/>
              <w:rPr>
                <w:rFonts w:asciiTheme="majorBidi" w:hAnsiTheme="majorBidi" w:cs="B Nazanin"/>
                <w:sz w:val="24"/>
                <w:szCs w:val="24"/>
                <w:rtl/>
              </w:rPr>
            </w:pPr>
            <w:r w:rsidRPr="00437732">
              <w:rPr>
                <w:rFonts w:asciiTheme="majorBidi" w:hAnsiTheme="majorBidi" w:cs="B Nazanin" w:hint="cs"/>
                <w:sz w:val="24"/>
                <w:szCs w:val="24"/>
                <w:rtl/>
              </w:rPr>
              <w:t>تنهایی، انیس و خزایی، رضوان.(1388). ا</w:t>
            </w:r>
            <w:r w:rsidRPr="00437732">
              <w:rPr>
                <w:rFonts w:asciiTheme="majorBidi" w:hAnsiTheme="majorBidi" w:cs="B Nazanin" w:hint="cs"/>
                <w:b/>
                <w:bCs/>
                <w:sz w:val="24"/>
                <w:szCs w:val="24"/>
                <w:rtl/>
              </w:rPr>
              <w:t>نعکاس مفاهیم نماز در قالیچه های محرابی صفویه و قاجاریه</w:t>
            </w:r>
            <w:r w:rsidRPr="00437732">
              <w:rPr>
                <w:rFonts w:asciiTheme="majorBidi" w:hAnsiTheme="majorBidi" w:cs="B Nazanin" w:hint="cs"/>
                <w:sz w:val="24"/>
                <w:szCs w:val="24"/>
                <w:rtl/>
              </w:rPr>
              <w:t>. دو فصلنامه علمی پژوهشی مطالعات هنر اسلانی. سال سوم، شماره 11. ص 24-7.</w:t>
            </w:r>
          </w:p>
          <w:p w:rsidR="00D76DFE" w:rsidRPr="00437732" w:rsidRDefault="00D76DFE" w:rsidP="00D327D7">
            <w:pPr>
              <w:spacing w:line="192" w:lineRule="auto"/>
              <w:jc w:val="both"/>
              <w:rPr>
                <w:rFonts w:cs="B Nazanin"/>
                <w:sz w:val="24"/>
                <w:szCs w:val="24"/>
                <w:rtl/>
              </w:rPr>
            </w:pPr>
            <w:r w:rsidRPr="00437732">
              <w:rPr>
                <w:rFonts w:cs="B Nazanin" w:hint="cs"/>
                <w:sz w:val="24"/>
                <w:szCs w:val="24"/>
                <w:rtl/>
              </w:rPr>
              <w:t xml:space="preserve">فنایی، زهرا؛ آیت اللهی، حبیب الله؛ چیت سازیان، امیرحسین؛ شیرازی، علی اصغر و نادعلیان، احمد.(1392). </w:t>
            </w:r>
            <w:r w:rsidRPr="00437732">
              <w:rPr>
                <w:rFonts w:cs="B Nazanin" w:hint="cs"/>
                <w:b/>
                <w:bCs/>
                <w:sz w:val="24"/>
                <w:szCs w:val="24"/>
                <w:rtl/>
              </w:rPr>
              <w:t>بررسی و مقایسه قالی های محرابی صفوی و ترانسیلوانیایی با تاکید بر طرح، رنگ و نقش</w:t>
            </w:r>
            <w:r w:rsidRPr="00437732">
              <w:rPr>
                <w:rFonts w:cs="B Nazanin" w:hint="cs"/>
                <w:sz w:val="24"/>
                <w:szCs w:val="24"/>
                <w:rtl/>
              </w:rPr>
              <w:t>. مجله مطالعات هنر اسلامی. سال هفتم، شماره 19. ص94-73.</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درون متن مقاله انگلیسی</w:t>
            </w:r>
          </w:p>
        </w:tc>
        <w:tc>
          <w:tcPr>
            <w:tcW w:w="7480" w:type="dxa"/>
            <w:vAlign w:val="center"/>
          </w:tcPr>
          <w:p w:rsidR="00D76DFE" w:rsidRPr="00437732" w:rsidRDefault="00D76DFE" w:rsidP="00D327D7">
            <w:pPr>
              <w:spacing w:line="192" w:lineRule="auto"/>
              <w:jc w:val="center"/>
              <w:rPr>
                <w:rFonts w:asciiTheme="majorBidi" w:hAnsiTheme="majorBidi" w:cs="B Nazanin"/>
                <w:sz w:val="24"/>
                <w:szCs w:val="24"/>
              </w:rPr>
            </w:pPr>
            <w:r w:rsidRPr="00437732">
              <w:rPr>
                <w:rFonts w:asciiTheme="majorBidi" w:hAnsiTheme="majorBidi" w:cs="B Nazanin"/>
                <w:sz w:val="24"/>
                <w:szCs w:val="24"/>
              </w:rPr>
              <w:t>(Ford, 2002: 95)</w:t>
            </w:r>
          </w:p>
          <w:p w:rsidR="00D76DFE" w:rsidRPr="00437732" w:rsidRDefault="00D76DFE" w:rsidP="00D327D7">
            <w:pPr>
              <w:spacing w:line="192" w:lineRule="auto"/>
              <w:jc w:val="center"/>
              <w:rPr>
                <w:rFonts w:asciiTheme="majorBidi" w:hAnsiTheme="majorBidi" w:cs="B Nazanin"/>
                <w:sz w:val="24"/>
                <w:szCs w:val="24"/>
              </w:rPr>
            </w:pPr>
            <w:r w:rsidRPr="00437732">
              <w:rPr>
                <w:rFonts w:asciiTheme="majorBidi" w:hAnsiTheme="majorBidi" w:cs="B Nazanin"/>
                <w:sz w:val="24"/>
                <w:szCs w:val="24"/>
              </w:rPr>
              <w:t>(Ford, 2002: 95-99)</w:t>
            </w:r>
          </w:p>
        </w:tc>
      </w:tr>
      <w:tr w:rsidR="00D76DFE" w:rsidRPr="00125FA8" w:rsidTr="00585DDD">
        <w:tc>
          <w:tcPr>
            <w:tcW w:w="1870" w:type="dxa"/>
            <w:vAlign w:val="center"/>
          </w:tcPr>
          <w:p w:rsidR="00D76DFE" w:rsidRPr="00437732" w:rsidRDefault="00D76DFE" w:rsidP="00D327D7">
            <w:pPr>
              <w:spacing w:line="192" w:lineRule="auto"/>
              <w:jc w:val="center"/>
              <w:rPr>
                <w:rFonts w:cs="B Nazanin"/>
                <w:sz w:val="24"/>
                <w:szCs w:val="24"/>
                <w:rtl/>
              </w:rPr>
            </w:pPr>
            <w:r w:rsidRPr="00437732">
              <w:rPr>
                <w:rFonts w:cs="B Nazanin" w:hint="cs"/>
                <w:sz w:val="24"/>
                <w:szCs w:val="24"/>
                <w:rtl/>
              </w:rPr>
              <w:t>استناد کتاب و مقاله انگلیسی در منابع</w:t>
            </w:r>
          </w:p>
        </w:tc>
        <w:tc>
          <w:tcPr>
            <w:tcW w:w="7480" w:type="dxa"/>
            <w:vAlign w:val="center"/>
          </w:tcPr>
          <w:p w:rsidR="00D76DFE" w:rsidRPr="00437732" w:rsidRDefault="00D76DFE" w:rsidP="00D327D7">
            <w:pPr>
              <w:spacing w:line="192" w:lineRule="auto"/>
              <w:jc w:val="right"/>
              <w:rPr>
                <w:rFonts w:asciiTheme="majorBidi" w:hAnsiTheme="majorBidi" w:cstheme="majorBidi"/>
                <w:color w:val="000000" w:themeColor="text1"/>
                <w:sz w:val="24"/>
                <w:szCs w:val="24"/>
                <w:rtl/>
              </w:rPr>
            </w:pPr>
            <w:r w:rsidRPr="00437732">
              <w:rPr>
                <w:rFonts w:asciiTheme="majorBidi" w:hAnsiTheme="majorBidi" w:cstheme="majorBidi"/>
                <w:color w:val="000000" w:themeColor="text1"/>
                <w:sz w:val="24"/>
                <w:szCs w:val="24"/>
              </w:rPr>
              <w:t xml:space="preserve">Ford, P.R.J (2002) </w:t>
            </w:r>
            <w:r w:rsidRPr="00437732">
              <w:rPr>
                <w:rFonts w:asciiTheme="majorBidi" w:hAnsiTheme="majorBidi" w:cstheme="majorBidi"/>
                <w:b/>
                <w:bCs/>
                <w:color w:val="000000" w:themeColor="text1"/>
                <w:sz w:val="24"/>
                <w:szCs w:val="24"/>
              </w:rPr>
              <w:t>Oriental Carpet Design</w:t>
            </w:r>
            <w:r w:rsidRPr="00437732">
              <w:rPr>
                <w:rFonts w:asciiTheme="majorBidi" w:hAnsiTheme="majorBidi" w:cstheme="majorBidi"/>
                <w:color w:val="000000" w:themeColor="text1"/>
                <w:sz w:val="24"/>
                <w:szCs w:val="24"/>
              </w:rPr>
              <w:t>. London: Thames and Hudson.</w:t>
            </w:r>
          </w:p>
        </w:tc>
      </w:tr>
    </w:tbl>
    <w:p w:rsidR="00D76DFE" w:rsidRPr="00E46DEF" w:rsidRDefault="00D76DFE" w:rsidP="00616571">
      <w:pPr>
        <w:spacing w:after="0" w:line="240" w:lineRule="auto"/>
        <w:jc w:val="center"/>
        <w:rPr>
          <w:rFonts w:cs="B Nazanin"/>
          <w:b/>
          <w:bCs/>
          <w:sz w:val="24"/>
          <w:szCs w:val="24"/>
          <w:rtl/>
        </w:rPr>
      </w:pPr>
      <w:r w:rsidRPr="00E46DEF">
        <w:rPr>
          <w:rFonts w:cs="B Nazanin" w:hint="cs"/>
          <w:b/>
          <w:bCs/>
          <w:sz w:val="24"/>
          <w:szCs w:val="24"/>
          <w:rtl/>
        </w:rPr>
        <w:t xml:space="preserve">جدول </w:t>
      </w:r>
      <w:r w:rsidR="003F4B7D">
        <w:rPr>
          <w:rFonts w:cs="B Nazanin" w:hint="cs"/>
          <w:b/>
          <w:bCs/>
          <w:sz w:val="24"/>
          <w:szCs w:val="24"/>
          <w:rtl/>
        </w:rPr>
        <w:t>1-2</w:t>
      </w:r>
      <w:r w:rsidRPr="00E46DEF">
        <w:rPr>
          <w:rFonts w:cs="B Nazanin" w:hint="cs"/>
          <w:b/>
          <w:bCs/>
          <w:sz w:val="24"/>
          <w:szCs w:val="24"/>
          <w:rtl/>
        </w:rPr>
        <w:t xml:space="preserve">، روش استاد در متن و در فهرست منابع به روش </w:t>
      </w:r>
      <w:r w:rsidRPr="00E46DEF">
        <w:rPr>
          <w:rFonts w:asciiTheme="majorBidi" w:hAnsiTheme="majorBidi" w:cstheme="majorBidi"/>
          <w:b/>
          <w:bCs/>
          <w:sz w:val="24"/>
          <w:szCs w:val="24"/>
        </w:rPr>
        <w:t>APA</w:t>
      </w:r>
      <w:r w:rsidRPr="00E46DEF">
        <w:rPr>
          <w:rFonts w:cs="B Nazanin" w:hint="cs"/>
          <w:b/>
          <w:bCs/>
          <w:sz w:val="24"/>
          <w:szCs w:val="24"/>
          <w:rtl/>
        </w:rPr>
        <w:t xml:space="preserve">، (حافظ نیا، 1397: </w:t>
      </w:r>
      <w:r w:rsidR="00616571">
        <w:rPr>
          <w:rFonts w:cs="B Nazanin" w:hint="cs"/>
          <w:b/>
          <w:bCs/>
          <w:sz w:val="24"/>
          <w:szCs w:val="24"/>
          <w:rtl/>
        </w:rPr>
        <w:t>90</w:t>
      </w:r>
      <w:r w:rsidRPr="00E46DEF">
        <w:rPr>
          <w:rFonts w:cs="B Nazanin" w:hint="cs"/>
          <w:b/>
          <w:bCs/>
          <w:sz w:val="24"/>
          <w:szCs w:val="24"/>
          <w:rtl/>
        </w:rPr>
        <w:t>-</w:t>
      </w:r>
      <w:r w:rsidR="00616571">
        <w:rPr>
          <w:rFonts w:cs="B Nazanin" w:hint="cs"/>
          <w:b/>
          <w:bCs/>
          <w:sz w:val="24"/>
          <w:szCs w:val="24"/>
          <w:rtl/>
        </w:rPr>
        <w:t>45</w:t>
      </w:r>
      <w:r w:rsidRPr="00E46DEF">
        <w:rPr>
          <w:rFonts w:cs="B Nazanin" w:hint="cs"/>
          <w:b/>
          <w:bCs/>
          <w:sz w:val="24"/>
          <w:szCs w:val="24"/>
          <w:rtl/>
        </w:rPr>
        <w:t>)</w:t>
      </w:r>
    </w:p>
    <w:p w:rsidR="00D76DFE" w:rsidRPr="00F02BE9" w:rsidRDefault="00D76DFE" w:rsidP="00D76DFE">
      <w:pPr>
        <w:spacing w:after="0" w:line="240" w:lineRule="auto"/>
        <w:jc w:val="both"/>
        <w:rPr>
          <w:rFonts w:cs="B Nazanin"/>
          <w:sz w:val="28"/>
          <w:szCs w:val="28"/>
          <w:rtl/>
        </w:rPr>
      </w:pPr>
      <w:r w:rsidRPr="00F02BE9">
        <w:rPr>
          <w:rFonts w:cs="B Nazanin" w:hint="cs"/>
          <w:sz w:val="28"/>
          <w:szCs w:val="28"/>
          <w:rtl/>
        </w:rPr>
        <w:t>همچنین برای اطلاع کامل از شیوه نحوه استناد دهی و نحوه نگارش به کتاب "مقدمه‌ای بر روش تحقیق در علوم انسانی، دکتر حافظ‌نیا، انتشارات سمت" مراجعه نمائید.</w:t>
      </w:r>
    </w:p>
    <w:p w:rsidR="00D76DFE" w:rsidRPr="00F02BE9" w:rsidRDefault="00D76DFE" w:rsidP="00F02BE9">
      <w:pPr>
        <w:spacing w:after="0" w:line="240" w:lineRule="auto"/>
        <w:rPr>
          <w:rFonts w:cs="B Nazanin"/>
          <w:b/>
          <w:bCs/>
          <w:sz w:val="28"/>
          <w:szCs w:val="28"/>
          <w:rtl/>
        </w:rPr>
      </w:pPr>
      <w:r>
        <w:rPr>
          <w:rFonts w:cs="B Nazanin"/>
          <w:sz w:val="26"/>
          <w:szCs w:val="26"/>
          <w:rtl/>
        </w:rPr>
        <w:br w:type="page"/>
      </w:r>
      <w:r w:rsidRPr="00F02BE9">
        <w:rPr>
          <w:rFonts w:cs="B Nazanin" w:hint="cs"/>
          <w:b/>
          <w:bCs/>
          <w:sz w:val="28"/>
          <w:szCs w:val="28"/>
          <w:rtl/>
        </w:rPr>
        <w:lastRenderedPageBreak/>
        <w:t>3- سایر موارد:</w:t>
      </w:r>
    </w:p>
    <w:p w:rsidR="00D76DFE" w:rsidRPr="00F02BE9" w:rsidRDefault="00D76DFE" w:rsidP="00CF14D8">
      <w:pPr>
        <w:spacing w:after="0" w:line="240" w:lineRule="auto"/>
        <w:jc w:val="both"/>
        <w:rPr>
          <w:rFonts w:cs="B Nazanin"/>
          <w:sz w:val="28"/>
          <w:szCs w:val="28"/>
          <w:rtl/>
        </w:rPr>
      </w:pPr>
      <w:r w:rsidRPr="00F02BE9">
        <w:rPr>
          <w:rFonts w:cs="B Nazanin" w:hint="cs"/>
          <w:sz w:val="28"/>
          <w:szCs w:val="28"/>
          <w:rtl/>
        </w:rPr>
        <w:t>3-1- تعداد صفحات پایان‌نامه با احتساب تصاویر بین 50 تا 80 صفحه باشد. (</w:t>
      </w:r>
      <w:r w:rsidR="002D01D2">
        <w:rPr>
          <w:rFonts w:cs="B Nazanin" w:hint="cs"/>
          <w:sz w:val="28"/>
          <w:szCs w:val="28"/>
          <w:rtl/>
        </w:rPr>
        <w:t xml:space="preserve">صفحات مربوط به بخش عملی بر </w:t>
      </w:r>
      <w:r w:rsidR="00CF14D8">
        <w:rPr>
          <w:rFonts w:cs="B Nazanin" w:hint="cs"/>
          <w:sz w:val="28"/>
          <w:szCs w:val="28"/>
          <w:rtl/>
        </w:rPr>
        <w:t>این تعداد افزوده شود)</w:t>
      </w:r>
    </w:p>
    <w:p w:rsidR="00D76DFE" w:rsidRDefault="00D76DFE" w:rsidP="00CF14D8">
      <w:pPr>
        <w:spacing w:after="0" w:line="240" w:lineRule="auto"/>
        <w:jc w:val="both"/>
        <w:rPr>
          <w:rFonts w:cs="B Nazanin"/>
          <w:sz w:val="28"/>
          <w:szCs w:val="28"/>
          <w:rtl/>
        </w:rPr>
      </w:pPr>
      <w:r w:rsidRPr="00F02BE9">
        <w:rPr>
          <w:rFonts w:cs="B Nazanin" w:hint="cs"/>
          <w:sz w:val="28"/>
          <w:szCs w:val="28"/>
          <w:rtl/>
        </w:rPr>
        <w:t>3-</w:t>
      </w:r>
      <w:r w:rsidR="002D01D2">
        <w:rPr>
          <w:rFonts w:cs="B Nazanin" w:hint="cs"/>
          <w:sz w:val="28"/>
          <w:szCs w:val="28"/>
          <w:rtl/>
        </w:rPr>
        <w:t>2</w:t>
      </w:r>
      <w:r w:rsidRPr="00F02BE9">
        <w:rPr>
          <w:rFonts w:cs="B Nazanin" w:hint="cs"/>
          <w:sz w:val="28"/>
          <w:szCs w:val="28"/>
          <w:rtl/>
        </w:rPr>
        <w:t xml:space="preserve">- از هر پایان نامه حداقل 2 نسخه صحافی شده (همگی با اصل امضا استاد راهنما و </w:t>
      </w:r>
      <w:r w:rsidR="00E87B71">
        <w:rPr>
          <w:rFonts w:cs="B Nazanin" w:hint="cs"/>
          <w:sz w:val="28"/>
          <w:szCs w:val="28"/>
          <w:rtl/>
        </w:rPr>
        <w:t>مدیرگروه</w:t>
      </w:r>
      <w:r w:rsidRPr="00F02BE9">
        <w:rPr>
          <w:rFonts w:cs="B Nazanin" w:hint="cs"/>
          <w:sz w:val="28"/>
          <w:szCs w:val="28"/>
          <w:rtl/>
        </w:rPr>
        <w:t xml:space="preserve"> در صفحه تصویب) و</w:t>
      </w:r>
      <w:r w:rsidRPr="00F02BE9">
        <w:rPr>
          <w:rFonts w:asciiTheme="majorBidi" w:hAnsiTheme="majorBidi" w:cstheme="majorBidi"/>
          <w:sz w:val="28"/>
          <w:szCs w:val="28"/>
        </w:rPr>
        <w:t>CD</w:t>
      </w:r>
      <w:r w:rsidRPr="00F02BE9">
        <w:rPr>
          <w:rFonts w:cs="B Nazanin" w:hint="cs"/>
          <w:sz w:val="28"/>
          <w:szCs w:val="28"/>
          <w:rtl/>
        </w:rPr>
        <w:t xml:space="preserve"> حاوی فایل </w:t>
      </w:r>
      <w:r w:rsidRPr="00F02BE9">
        <w:rPr>
          <w:rFonts w:asciiTheme="majorBidi" w:hAnsiTheme="majorBidi" w:cstheme="majorBidi"/>
          <w:sz w:val="28"/>
          <w:szCs w:val="28"/>
        </w:rPr>
        <w:t xml:space="preserve">Word </w:t>
      </w:r>
      <w:r w:rsidRPr="00F02BE9">
        <w:rPr>
          <w:rFonts w:asciiTheme="majorBidi" w:hAnsiTheme="majorBidi" w:cstheme="majorBidi"/>
          <w:sz w:val="28"/>
          <w:szCs w:val="28"/>
          <w:rtl/>
        </w:rPr>
        <w:t xml:space="preserve">و </w:t>
      </w:r>
      <w:r w:rsidRPr="00F02BE9">
        <w:rPr>
          <w:rFonts w:asciiTheme="majorBidi" w:hAnsiTheme="majorBidi" w:cstheme="majorBidi"/>
          <w:sz w:val="28"/>
          <w:szCs w:val="28"/>
        </w:rPr>
        <w:t>Pdf</w:t>
      </w:r>
      <w:r w:rsidRPr="00F02BE9">
        <w:rPr>
          <w:rFonts w:cs="B Nazanin"/>
          <w:sz w:val="28"/>
          <w:szCs w:val="28"/>
        </w:rPr>
        <w:t xml:space="preserve"> </w:t>
      </w:r>
      <w:r w:rsidRPr="00F02BE9">
        <w:rPr>
          <w:rFonts w:cs="B Nazanin" w:hint="cs"/>
          <w:sz w:val="28"/>
          <w:szCs w:val="28"/>
          <w:rtl/>
        </w:rPr>
        <w:t xml:space="preserve"> پایان‌نامه کامل توسط دانشجو به استاد راهنما وکتابخانه دانشگاه، تحویل ‌شود.</w:t>
      </w:r>
    </w:p>
    <w:p w:rsidR="00E87B71" w:rsidRPr="00F02BE9" w:rsidRDefault="00E87B71" w:rsidP="00E87B71">
      <w:pPr>
        <w:spacing w:after="0" w:line="240" w:lineRule="auto"/>
        <w:jc w:val="both"/>
        <w:rPr>
          <w:rFonts w:cs="B Nazanin"/>
          <w:sz w:val="28"/>
          <w:szCs w:val="28"/>
          <w:rtl/>
        </w:rPr>
      </w:pPr>
      <w:r>
        <w:rPr>
          <w:rFonts w:cs="B Nazanin" w:hint="cs"/>
          <w:sz w:val="28"/>
          <w:szCs w:val="28"/>
          <w:rtl/>
        </w:rPr>
        <w:t>3-3- تصویر نهایی کار عملی می‌بایست با کیفیت مناسب و برروی کاغذ کوته به‌همراه مشخصات اثر، به گروه تحویل داده شود.</w:t>
      </w:r>
    </w:p>
    <w:p w:rsidR="00D76DFE" w:rsidRDefault="00D76DFE" w:rsidP="002768FB">
      <w:pPr>
        <w:spacing w:after="0" w:line="240" w:lineRule="auto"/>
        <w:jc w:val="both"/>
        <w:rPr>
          <w:rFonts w:cs="B Nazanin"/>
          <w:sz w:val="28"/>
          <w:szCs w:val="28"/>
          <w:rtl/>
        </w:rPr>
      </w:pPr>
      <w:r w:rsidRPr="00F02BE9">
        <w:rPr>
          <w:rFonts w:cs="B Nazanin" w:hint="cs"/>
          <w:sz w:val="28"/>
          <w:szCs w:val="28"/>
          <w:rtl/>
        </w:rPr>
        <w:t>3-</w:t>
      </w:r>
      <w:r w:rsidR="00E87B71">
        <w:rPr>
          <w:rFonts w:cs="B Nazanin" w:hint="cs"/>
          <w:sz w:val="28"/>
          <w:szCs w:val="28"/>
          <w:rtl/>
        </w:rPr>
        <w:t>4</w:t>
      </w:r>
      <w:r w:rsidRPr="00F02BE9">
        <w:rPr>
          <w:rFonts w:cs="B Nazanin" w:hint="cs"/>
          <w:sz w:val="28"/>
          <w:szCs w:val="28"/>
          <w:rtl/>
        </w:rPr>
        <w:t xml:space="preserve">- نحوه صحافی پایان نامه مطابق تصویر </w:t>
      </w:r>
      <w:r w:rsidR="002768FB">
        <w:rPr>
          <w:rFonts w:cs="B Nazanin" w:hint="cs"/>
          <w:sz w:val="28"/>
          <w:szCs w:val="28"/>
          <w:rtl/>
        </w:rPr>
        <w:t>1-2</w:t>
      </w:r>
      <w:r w:rsidRPr="00F02BE9">
        <w:rPr>
          <w:rFonts w:cs="B Nazanin" w:hint="cs"/>
          <w:sz w:val="28"/>
          <w:szCs w:val="28"/>
          <w:rtl/>
        </w:rPr>
        <w:t xml:space="preserve"> است. روی جلد</w:t>
      </w:r>
      <w:r w:rsidR="00CF14D8">
        <w:rPr>
          <w:rFonts w:cs="B Nazanin" w:hint="cs"/>
          <w:sz w:val="28"/>
          <w:szCs w:val="28"/>
          <w:rtl/>
        </w:rPr>
        <w:t xml:space="preserve"> مانند</w:t>
      </w:r>
      <w:r w:rsidRPr="00F02BE9">
        <w:rPr>
          <w:rFonts w:cs="B Nazanin" w:hint="cs"/>
          <w:sz w:val="28"/>
          <w:szCs w:val="28"/>
          <w:rtl/>
        </w:rPr>
        <w:t xml:space="preserve"> سومین برگ بوده و در عطف پایان نامه عنوان نام و نام خانوادگی و سال انتشار </w:t>
      </w:r>
      <w:r w:rsidRPr="00CF14D8">
        <w:rPr>
          <w:rFonts w:cs="B Nazanin" w:hint="cs"/>
          <w:sz w:val="28"/>
          <w:szCs w:val="28"/>
          <w:u w:val="single"/>
          <w:rtl/>
        </w:rPr>
        <w:t>زرکوبی</w:t>
      </w:r>
      <w:r w:rsidRPr="00F02BE9">
        <w:rPr>
          <w:rFonts w:cs="B Nazanin" w:hint="cs"/>
          <w:sz w:val="28"/>
          <w:szCs w:val="28"/>
          <w:rtl/>
        </w:rPr>
        <w:t xml:space="preserve"> می‌شود.</w:t>
      </w:r>
    </w:p>
    <w:p w:rsidR="002D01D2" w:rsidRDefault="002D01D2" w:rsidP="009048BD">
      <w:pPr>
        <w:spacing w:after="0" w:line="240" w:lineRule="auto"/>
        <w:jc w:val="both"/>
        <w:rPr>
          <w:rFonts w:cs="B Nazanin"/>
          <w:sz w:val="28"/>
          <w:szCs w:val="28"/>
          <w:rtl/>
        </w:rPr>
      </w:pPr>
      <w:r>
        <w:rPr>
          <w:rFonts w:cs="B Nazanin" w:hint="cs"/>
          <w:sz w:val="28"/>
          <w:szCs w:val="28"/>
          <w:rtl/>
        </w:rPr>
        <w:t>3-</w:t>
      </w:r>
      <w:r w:rsidR="00E87B71">
        <w:rPr>
          <w:rFonts w:cs="B Nazanin" w:hint="cs"/>
          <w:sz w:val="28"/>
          <w:szCs w:val="28"/>
          <w:rtl/>
        </w:rPr>
        <w:t>5</w:t>
      </w:r>
      <w:r>
        <w:rPr>
          <w:rFonts w:cs="B Nazanin" w:hint="cs"/>
          <w:sz w:val="28"/>
          <w:szCs w:val="28"/>
          <w:rtl/>
        </w:rPr>
        <w:t>- شکل‌ها و تصاویر</w:t>
      </w:r>
      <w:r w:rsidR="00E87B71">
        <w:rPr>
          <w:rFonts w:cs="B Nazanin" w:hint="cs"/>
          <w:sz w:val="28"/>
          <w:szCs w:val="28"/>
          <w:rtl/>
        </w:rPr>
        <w:t xml:space="preserve"> با کیفیت مناسب</w:t>
      </w:r>
      <w:r>
        <w:rPr>
          <w:rFonts w:cs="B Nazanin" w:hint="cs"/>
          <w:sz w:val="28"/>
          <w:szCs w:val="28"/>
          <w:rtl/>
        </w:rPr>
        <w:t>، باید در متن اصلی جای گیرند و اندازه آن‌ها</w:t>
      </w:r>
      <w:r w:rsidR="00CF14D8">
        <w:rPr>
          <w:rFonts w:cs="B Nazanin" w:hint="cs"/>
          <w:sz w:val="28"/>
          <w:szCs w:val="28"/>
          <w:rtl/>
        </w:rPr>
        <w:t xml:space="preserve"> حداقل 9</w:t>
      </w:r>
      <w:r w:rsidR="00CF14D8">
        <w:rPr>
          <w:rFonts w:ascii="Calibri" w:hAnsi="Calibri" w:cs="Calibri"/>
          <w:sz w:val="28"/>
          <w:szCs w:val="28"/>
          <w:rtl/>
        </w:rPr>
        <w:t>×</w:t>
      </w:r>
      <w:r w:rsidR="00CF14D8">
        <w:rPr>
          <w:rFonts w:cs="B Nazanin" w:hint="cs"/>
          <w:sz w:val="28"/>
          <w:szCs w:val="28"/>
          <w:rtl/>
        </w:rPr>
        <w:t>6</w:t>
      </w:r>
      <w:r>
        <w:rPr>
          <w:rFonts w:cs="B Nazanin" w:hint="cs"/>
          <w:sz w:val="28"/>
          <w:szCs w:val="28"/>
          <w:rtl/>
        </w:rPr>
        <w:t xml:space="preserve"> </w:t>
      </w:r>
      <w:r w:rsidR="00CF14D8">
        <w:rPr>
          <w:rFonts w:cs="B Nazanin" w:hint="cs"/>
          <w:sz w:val="28"/>
          <w:szCs w:val="28"/>
          <w:rtl/>
        </w:rPr>
        <w:t xml:space="preserve">و </w:t>
      </w:r>
      <w:r>
        <w:rPr>
          <w:rFonts w:cs="B Nazanin" w:hint="cs"/>
          <w:sz w:val="28"/>
          <w:szCs w:val="28"/>
          <w:rtl/>
        </w:rPr>
        <w:t>حداکثر 16</w:t>
      </w:r>
      <w:r>
        <w:rPr>
          <w:rFonts w:ascii="Calibri" w:hAnsi="Calibri" w:cs="Calibri"/>
          <w:sz w:val="28"/>
          <w:szCs w:val="28"/>
          <w:rtl/>
        </w:rPr>
        <w:t>×</w:t>
      </w:r>
      <w:r w:rsidR="00361437">
        <w:rPr>
          <w:rFonts w:cs="B Nazanin" w:hint="cs"/>
          <w:sz w:val="28"/>
          <w:szCs w:val="28"/>
          <w:rtl/>
        </w:rPr>
        <w:t>9 س.س (بجز تصویر کار عملی نهایی که می‌بایست 21</w:t>
      </w:r>
      <w:r w:rsidR="00361437">
        <w:rPr>
          <w:rFonts w:ascii="Calibri" w:hAnsi="Calibri" w:cs="Calibri"/>
          <w:sz w:val="28"/>
          <w:szCs w:val="28"/>
          <w:rtl/>
        </w:rPr>
        <w:t>×</w:t>
      </w:r>
      <w:r w:rsidR="00361437">
        <w:rPr>
          <w:rFonts w:cs="B Nazanin" w:hint="cs"/>
          <w:sz w:val="28"/>
          <w:szCs w:val="28"/>
          <w:rtl/>
        </w:rPr>
        <w:t>15 س.س</w:t>
      </w:r>
      <w:r w:rsidR="009048BD">
        <w:rPr>
          <w:rFonts w:cs="B Nazanin" w:hint="cs"/>
          <w:sz w:val="28"/>
          <w:szCs w:val="28"/>
          <w:rtl/>
        </w:rPr>
        <w:t xml:space="preserve"> و عمودی</w:t>
      </w:r>
      <w:bookmarkStart w:id="0" w:name="_GoBack"/>
      <w:bookmarkEnd w:id="0"/>
      <w:r w:rsidR="00361437">
        <w:rPr>
          <w:rFonts w:cs="B Nazanin" w:hint="cs"/>
          <w:sz w:val="28"/>
          <w:szCs w:val="28"/>
          <w:rtl/>
        </w:rPr>
        <w:t>)</w:t>
      </w:r>
      <w:r w:rsidR="009048BD">
        <w:rPr>
          <w:rFonts w:cs="B Nazanin" w:hint="cs"/>
          <w:sz w:val="28"/>
          <w:szCs w:val="28"/>
          <w:rtl/>
        </w:rPr>
        <w:t xml:space="preserve"> باشد.</w:t>
      </w:r>
    </w:p>
    <w:p w:rsidR="00D76DFE" w:rsidRDefault="00D76DFE" w:rsidP="00D76DFE">
      <w:pPr>
        <w:spacing w:after="0" w:line="240" w:lineRule="auto"/>
        <w:ind w:left="720"/>
        <w:jc w:val="both"/>
        <w:rPr>
          <w:rFonts w:cs="B Nazanin"/>
          <w:sz w:val="26"/>
          <w:szCs w:val="26"/>
          <w:rtl/>
        </w:rPr>
      </w:pPr>
      <w:r>
        <w:rPr>
          <w:rFonts w:cs="B Nazanin"/>
          <w:noProof/>
          <w:sz w:val="26"/>
          <w:szCs w:val="26"/>
          <w:lang w:bidi="ar-SA"/>
        </w:rPr>
        <w:drawing>
          <wp:anchor distT="0" distB="0" distL="114300" distR="114300" simplePos="0" relativeHeight="251660288" behindDoc="1" locked="0" layoutInCell="1" allowOverlap="1" wp14:anchorId="163D9E3E" wp14:editId="54EC6C77">
            <wp:simplePos x="0" y="0"/>
            <wp:positionH relativeFrom="column">
              <wp:posOffset>508635</wp:posOffset>
            </wp:positionH>
            <wp:positionV relativeFrom="paragraph">
              <wp:posOffset>200660</wp:posOffset>
            </wp:positionV>
            <wp:extent cx="4629150" cy="1819275"/>
            <wp:effectExtent l="0" t="0" r="0" b="9525"/>
            <wp:wrapNone/>
            <wp:docPr id="2" name="Picture 2" descr="D:\رسال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ساله\2.jpg"/>
                    <pic:cNvPicPr>
                      <a:picLocks noChangeAspect="1" noChangeArrowheads="1"/>
                    </pic:cNvPicPr>
                  </pic:nvPicPr>
                  <pic:blipFill rotWithShape="1">
                    <a:blip r:embed="rId11" cstate="print"/>
                    <a:srcRect l="5769" t="7875" r="6611" b="20500"/>
                    <a:stretch/>
                  </pic:blipFill>
                  <pic:spPr bwMode="auto">
                    <a:xfrm>
                      <a:off x="0" y="0"/>
                      <a:ext cx="462915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DFE" w:rsidRDefault="00D76DFE" w:rsidP="00D76DFE">
      <w:pPr>
        <w:spacing w:after="0" w:line="240" w:lineRule="auto"/>
        <w:ind w:left="720"/>
        <w:jc w:val="center"/>
        <w:rPr>
          <w:rFonts w:cs="B Nazanin"/>
          <w:sz w:val="26"/>
          <w:szCs w:val="26"/>
          <w:rtl/>
        </w:rPr>
      </w:pPr>
    </w:p>
    <w:p w:rsidR="00D76DFE" w:rsidRDefault="00D76DFE" w:rsidP="00D76DFE">
      <w:pPr>
        <w:spacing w:after="0" w:line="240" w:lineRule="auto"/>
        <w:ind w:left="720"/>
        <w:jc w:val="center"/>
        <w:rPr>
          <w:rFonts w:cs="B Nazanin"/>
          <w:sz w:val="26"/>
          <w:szCs w:val="26"/>
          <w:rtl/>
        </w:rPr>
      </w:pPr>
    </w:p>
    <w:p w:rsidR="00D76DFE" w:rsidRDefault="00D76DFE" w:rsidP="00D76DFE">
      <w:pPr>
        <w:tabs>
          <w:tab w:val="left" w:pos="3548"/>
        </w:tabs>
        <w:spacing w:after="0" w:line="240" w:lineRule="auto"/>
        <w:ind w:left="720"/>
        <w:rPr>
          <w:rFonts w:cs="B Nazanin"/>
          <w:sz w:val="26"/>
          <w:szCs w:val="26"/>
          <w:rtl/>
        </w:rPr>
      </w:pPr>
      <w:r>
        <w:rPr>
          <w:rFonts w:cs="B Nazanin"/>
          <w:sz w:val="26"/>
          <w:szCs w:val="26"/>
          <w:rtl/>
        </w:rPr>
        <w:tab/>
      </w:r>
    </w:p>
    <w:p w:rsidR="00D76DFE" w:rsidRDefault="00D76DFE" w:rsidP="00D76DFE">
      <w:pPr>
        <w:spacing w:after="0" w:line="240" w:lineRule="auto"/>
        <w:ind w:left="720"/>
        <w:jc w:val="center"/>
        <w:rPr>
          <w:rFonts w:cs="B Nazanin"/>
          <w:sz w:val="26"/>
          <w:szCs w:val="26"/>
          <w:rtl/>
        </w:rPr>
      </w:pPr>
    </w:p>
    <w:p w:rsidR="00D76DFE" w:rsidRDefault="00D76DFE" w:rsidP="00D76DFE">
      <w:pPr>
        <w:spacing w:after="0" w:line="240" w:lineRule="auto"/>
        <w:ind w:left="720"/>
        <w:jc w:val="center"/>
        <w:rPr>
          <w:rFonts w:cs="B Nazanin"/>
          <w:sz w:val="26"/>
          <w:szCs w:val="26"/>
          <w:rtl/>
        </w:rPr>
      </w:pPr>
    </w:p>
    <w:p w:rsidR="00D76DFE" w:rsidRDefault="00D76DFE" w:rsidP="00D76DFE">
      <w:pPr>
        <w:spacing w:after="0" w:line="240" w:lineRule="auto"/>
        <w:ind w:left="720"/>
        <w:jc w:val="center"/>
        <w:rPr>
          <w:rFonts w:cs="B Nazanin"/>
          <w:sz w:val="26"/>
          <w:szCs w:val="26"/>
          <w:rtl/>
        </w:rPr>
      </w:pPr>
    </w:p>
    <w:p w:rsidR="00D76DFE" w:rsidRDefault="00D76DFE" w:rsidP="00D76DFE">
      <w:pPr>
        <w:spacing w:after="0" w:line="240" w:lineRule="auto"/>
        <w:ind w:left="720"/>
        <w:jc w:val="center"/>
        <w:rPr>
          <w:rFonts w:cs="B Nazanin"/>
          <w:b/>
          <w:bCs/>
          <w:sz w:val="20"/>
          <w:szCs w:val="20"/>
          <w:rtl/>
        </w:rPr>
      </w:pPr>
    </w:p>
    <w:p w:rsidR="00D76DFE" w:rsidRPr="00067969" w:rsidRDefault="003F4B7D" w:rsidP="003F4B7D">
      <w:pPr>
        <w:spacing w:after="0" w:line="240" w:lineRule="auto"/>
        <w:ind w:left="720"/>
        <w:jc w:val="center"/>
        <w:rPr>
          <w:rFonts w:cs="B Nazanin"/>
          <w:b/>
          <w:bCs/>
          <w:sz w:val="24"/>
          <w:szCs w:val="24"/>
          <w:rtl/>
        </w:rPr>
      </w:pPr>
      <w:r>
        <w:rPr>
          <w:rFonts w:cs="B Nazanin" w:hint="cs"/>
          <w:b/>
          <w:bCs/>
          <w:sz w:val="24"/>
          <w:szCs w:val="24"/>
          <w:rtl/>
        </w:rPr>
        <w:t>تصویر</w:t>
      </w:r>
      <w:r w:rsidR="00D76DFE" w:rsidRPr="00067969">
        <w:rPr>
          <w:rFonts w:cs="B Nazanin" w:hint="cs"/>
          <w:b/>
          <w:bCs/>
          <w:sz w:val="24"/>
          <w:szCs w:val="24"/>
          <w:rtl/>
        </w:rPr>
        <w:t xml:space="preserve"> </w:t>
      </w:r>
      <w:r>
        <w:rPr>
          <w:rFonts w:cs="B Nazanin" w:hint="cs"/>
          <w:b/>
          <w:bCs/>
          <w:sz w:val="24"/>
          <w:szCs w:val="24"/>
          <w:rtl/>
        </w:rPr>
        <w:t>1-2، نحوه نوشتن روی عطف پایان نامه، (منبع: نگارندگان)</w:t>
      </w:r>
    </w:p>
    <w:p w:rsidR="00D76DFE" w:rsidRDefault="00D76DFE" w:rsidP="00D76DFE">
      <w:pPr>
        <w:spacing w:after="0" w:line="240" w:lineRule="auto"/>
        <w:ind w:left="720"/>
        <w:jc w:val="both"/>
        <w:rPr>
          <w:rFonts w:cs="B Nazanin"/>
          <w:sz w:val="26"/>
          <w:szCs w:val="26"/>
          <w:rtl/>
        </w:rPr>
      </w:pPr>
    </w:p>
    <w:p w:rsidR="00D76DFE" w:rsidRPr="00F02BE9" w:rsidRDefault="00D76DFE" w:rsidP="00A50305">
      <w:pPr>
        <w:spacing w:after="0" w:line="240" w:lineRule="auto"/>
        <w:jc w:val="both"/>
        <w:rPr>
          <w:rFonts w:cs="B Nazanin"/>
          <w:sz w:val="28"/>
          <w:szCs w:val="28"/>
          <w:rtl/>
        </w:rPr>
      </w:pPr>
      <w:r w:rsidRPr="00F02BE9">
        <w:rPr>
          <w:rFonts w:cs="B Nazanin" w:hint="cs"/>
          <w:sz w:val="28"/>
          <w:szCs w:val="28"/>
          <w:rtl/>
        </w:rPr>
        <w:t>3-</w:t>
      </w:r>
      <w:r w:rsidR="00A50305">
        <w:rPr>
          <w:rFonts w:cs="B Nazanin" w:hint="cs"/>
          <w:sz w:val="28"/>
          <w:szCs w:val="28"/>
          <w:rtl/>
        </w:rPr>
        <w:t>6</w:t>
      </w:r>
      <w:r w:rsidRPr="00F02BE9">
        <w:rPr>
          <w:rFonts w:cs="B Nazanin" w:hint="cs"/>
          <w:sz w:val="28"/>
          <w:szCs w:val="28"/>
          <w:rtl/>
        </w:rPr>
        <w:t xml:space="preserve">- رنگ </w:t>
      </w:r>
      <w:r w:rsidR="00876A0E">
        <w:rPr>
          <w:rFonts w:cs="B Nazanin" w:hint="cs"/>
          <w:sz w:val="28"/>
          <w:szCs w:val="28"/>
          <w:rtl/>
        </w:rPr>
        <w:t>جلد پایان‌</w:t>
      </w:r>
      <w:r w:rsidRPr="00F02BE9">
        <w:rPr>
          <w:rFonts w:cs="B Nazanin" w:hint="cs"/>
          <w:sz w:val="28"/>
          <w:szCs w:val="28"/>
          <w:rtl/>
        </w:rPr>
        <w:t xml:space="preserve">نامه دانشجویان رشته </w:t>
      </w:r>
      <w:r w:rsidRPr="00F02BE9">
        <w:rPr>
          <w:rFonts w:cs="B Nazanin" w:hint="cs"/>
          <w:sz w:val="28"/>
          <w:szCs w:val="28"/>
          <w:u w:val="single"/>
          <w:rtl/>
        </w:rPr>
        <w:t xml:space="preserve">فرش خاکستری </w:t>
      </w:r>
      <w:r w:rsidRPr="00F02BE9">
        <w:rPr>
          <w:rFonts w:cs="B Nazanin" w:hint="cs"/>
          <w:sz w:val="28"/>
          <w:szCs w:val="28"/>
          <w:rtl/>
        </w:rPr>
        <w:t xml:space="preserve"> و رشته</w:t>
      </w:r>
      <w:r w:rsidRPr="00F02BE9">
        <w:rPr>
          <w:rFonts w:cs="B Nazanin" w:hint="cs"/>
          <w:sz w:val="28"/>
          <w:szCs w:val="28"/>
          <w:u w:val="single"/>
          <w:rtl/>
        </w:rPr>
        <w:t xml:space="preserve"> هنر اسلامی </w:t>
      </w:r>
      <w:r w:rsidR="002D01D2">
        <w:rPr>
          <w:rFonts w:cs="B Nazanin" w:hint="cs"/>
          <w:sz w:val="28"/>
          <w:szCs w:val="28"/>
          <w:u w:val="single"/>
          <w:rtl/>
        </w:rPr>
        <w:t>سبز</w:t>
      </w:r>
      <w:r w:rsidRPr="00F02BE9">
        <w:rPr>
          <w:rFonts w:cs="B Nazanin" w:hint="cs"/>
          <w:sz w:val="28"/>
          <w:szCs w:val="28"/>
          <w:rtl/>
        </w:rPr>
        <w:t xml:space="preserve"> می‌باشد.</w:t>
      </w:r>
    </w:p>
    <w:p w:rsidR="00D76DFE" w:rsidRDefault="00D76DFE" w:rsidP="00D76DFE">
      <w:pPr>
        <w:spacing w:after="0" w:line="240" w:lineRule="auto"/>
        <w:rPr>
          <w:rFonts w:cs="B Nazanin"/>
          <w:sz w:val="26"/>
          <w:szCs w:val="26"/>
          <w:rtl/>
        </w:rPr>
      </w:pPr>
      <w:r>
        <w:rPr>
          <w:rFonts w:cs="B Nazanin"/>
          <w:sz w:val="26"/>
          <w:szCs w:val="26"/>
          <w:rtl/>
        </w:rPr>
        <w:br w:type="page"/>
      </w:r>
    </w:p>
    <w:p w:rsidR="00D76DFE" w:rsidRDefault="00D76DFE" w:rsidP="00F02BE9">
      <w:pPr>
        <w:spacing w:after="0" w:line="240" w:lineRule="auto"/>
        <w:ind w:left="720"/>
        <w:jc w:val="center"/>
        <w:rPr>
          <w:rFonts w:cs="B Nazanin"/>
          <w:noProof/>
          <w:sz w:val="26"/>
          <w:szCs w:val="26"/>
          <w:rtl/>
        </w:rPr>
      </w:pPr>
      <w:r>
        <w:rPr>
          <w:rFonts w:cs="B Titr"/>
          <w:b/>
          <w:bCs/>
          <w:noProof/>
          <w:sz w:val="20"/>
          <w:szCs w:val="20"/>
          <w:lang w:bidi="ar-SA"/>
        </w:rPr>
        <w:lastRenderedPageBreak/>
        <mc:AlternateContent>
          <mc:Choice Requires="wps">
            <w:drawing>
              <wp:anchor distT="0" distB="0" distL="114300" distR="114300" simplePos="0" relativeHeight="251664384" behindDoc="0" locked="0" layoutInCell="1" allowOverlap="1" wp14:anchorId="12A00081" wp14:editId="1F40189A">
                <wp:simplePos x="0" y="0"/>
                <wp:positionH relativeFrom="column">
                  <wp:posOffset>5091430</wp:posOffset>
                </wp:positionH>
                <wp:positionV relativeFrom="paragraph">
                  <wp:posOffset>-92710</wp:posOffset>
                </wp:positionV>
                <wp:extent cx="1052423" cy="361950"/>
                <wp:effectExtent l="0" t="0" r="14605" b="19050"/>
                <wp:wrapNone/>
                <wp:docPr id="9" name="Text Box 9"/>
                <wp:cNvGraphicFramePr/>
                <a:graphic xmlns:a="http://schemas.openxmlformats.org/drawingml/2006/main">
                  <a:graphicData uri="http://schemas.microsoft.com/office/word/2010/wordprocessingShape">
                    <wps:wsp>
                      <wps:cNvSpPr txBox="1"/>
                      <wps:spPr>
                        <a:xfrm>
                          <a:off x="0" y="0"/>
                          <a:ext cx="1052423" cy="361950"/>
                        </a:xfrm>
                        <a:prstGeom prst="rect">
                          <a:avLst/>
                        </a:prstGeom>
                        <a:solidFill>
                          <a:sysClr val="window" lastClr="FFFFFF"/>
                        </a:solidFill>
                        <a:ln w="6350">
                          <a:solidFill>
                            <a:prstClr val="black"/>
                          </a:solidFill>
                        </a:ln>
                        <a:effectLst/>
                      </wps:spPr>
                      <wps:txbx>
                        <w:txbxContent>
                          <w:p w:rsidR="00D76DFE" w:rsidRPr="005F04D7" w:rsidRDefault="00D76DFE" w:rsidP="00D76DFE">
                            <w:pPr>
                              <w:jc w:val="center"/>
                              <w:rPr>
                                <w:sz w:val="28"/>
                                <w:szCs w:val="28"/>
                              </w:rPr>
                            </w:pPr>
                            <w:r>
                              <w:rPr>
                                <w:rFonts w:cs="B Titr" w:hint="cs"/>
                                <w:b/>
                                <w:bCs/>
                                <w:sz w:val="24"/>
                                <w:szCs w:val="24"/>
                                <w:rtl/>
                              </w:rPr>
                              <w:t>پیوست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00081" id="Text Box 9" o:spid="_x0000_s1027" type="#_x0000_t202" style="position:absolute;left:0;text-align:left;margin-left:400.9pt;margin-top:-7.3pt;width:82.85pt;height: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i4XAIAAMcEAAAOAAAAZHJzL2Uyb0RvYy54bWysVE1vGjEQvVfqf7B8LwsEaEAsEU1EVQkl&#10;kUiVs/F6YVWvx7UNu/TX99l8JE16qsrBeD78ZubNzE5v2lqzvXK+IpPzXqfLmTKSispscv79afHp&#10;mjMfhCmEJqNyflCe38w+fpg2dqL6tCVdKMcAYvyksTnfhmAnWeblVtXCd8gqA2NJrhYBottkhRMN&#10;0Gud9bvdUdaQK6wjqbyH9u5o5LOEX5ZKhoey9CownXPkFtLp0rmOZzabisnGCbut5CkN8Q9Z1KIy&#10;CHqBuhNBsJ2r3kHVlXTkqQwdSXVGZVlJlWpANb3um2pWW2FVqgXkeHuhyf8/WHm/f3SsKnI+5syI&#10;Gi16Um1gX6hl48hOY/0ETisLt9BCjS6f9R7KWHRbujr+oxwGO3g+XLiNYDI+6g77g/4VZxK2q1Fv&#10;PEzkZy+vrfPhq6KaxUvOHXqXKBX7pQ/IBK5nlxjMk66KRaV1Eg7+Vju2F2gzpqOghjMtfIAy54v0&#10;i0kD4o9n2rAm56Mr5PIOMsa6YK61kD/eIwBPm/hSpVE75RkpO1ITb6Fdt4ngC21rKg5g09FxGr2V&#10;iwrBlsj3UTiMHwjESoUHHKUmZEinG2dbcr/+po/+mApYOWswzjn3P3fCKdDwzWBexr3BIM5/EgbD&#10;z30I7rVl/dpidvUtgcoeltfKdI3+QZ+vpaP6GZs3j1FhEkYids7D+XobjkuGzZVqPk9OmHgrwtKs&#10;rIzQkbdI8lP7LJw9dT1gXu7pPPhi8qb5R9/40tB8F6is0mREno+sosdRwLakbp82O67jazl5vXx/&#10;Zr8BAAD//wMAUEsDBBQABgAIAAAAIQD5uVCI3wAAAAoBAAAPAAAAZHJzL2Rvd25yZXYueG1sTI8x&#10;T8MwFIR3JP6D9ZDYWidVCGmIU1WVGBEiZYDNtR+J2/g5it009NdjJhhPd7r7rtrMtmcTjt44EpAu&#10;E2BIymlDrYD3/fOiAOaDJC17RyjgGz1s6tubSpbaXegNpya0LJaQL6WALoSh5NyrDq30SzcgRe/L&#10;jVaGKMeW61FeYrnt+SpJcm6lobjQyQF3HapTc7YCNH04Up/m5WqoUWZ9fS2OahLi/m7ePgELOIe/&#10;MPziR3SoI9PBnUl71gsokjSiBwGLNMuBxcQ6f3wAdhCQrTLgdcX/X6h/AAAA//8DAFBLAQItABQA&#10;BgAIAAAAIQC2gziS/gAAAOEBAAATAAAAAAAAAAAAAAAAAAAAAABbQ29udGVudF9UeXBlc10ueG1s&#10;UEsBAi0AFAAGAAgAAAAhADj9If/WAAAAlAEAAAsAAAAAAAAAAAAAAAAALwEAAF9yZWxzLy5yZWxz&#10;UEsBAi0AFAAGAAgAAAAhAFlACLhcAgAAxwQAAA4AAAAAAAAAAAAAAAAALgIAAGRycy9lMm9Eb2Mu&#10;eG1sUEsBAi0AFAAGAAgAAAAhAPm5UIjfAAAACgEAAA8AAAAAAAAAAAAAAAAAtgQAAGRycy9kb3du&#10;cmV2LnhtbFBLBQYAAAAABAAEAPMAAADCBQAAAAA=&#10;" fillcolor="window" strokeweight=".5pt">
                <v:textbox>
                  <w:txbxContent>
                    <w:p w:rsidR="00D76DFE" w:rsidRPr="005F04D7" w:rsidRDefault="00D76DFE" w:rsidP="00D76DFE">
                      <w:pPr>
                        <w:jc w:val="center"/>
                        <w:rPr>
                          <w:sz w:val="28"/>
                          <w:szCs w:val="28"/>
                        </w:rPr>
                      </w:pPr>
                      <w:r>
                        <w:rPr>
                          <w:rFonts w:cs="B Titr" w:hint="cs"/>
                          <w:b/>
                          <w:bCs/>
                          <w:sz w:val="24"/>
                          <w:szCs w:val="24"/>
                          <w:rtl/>
                        </w:rPr>
                        <w:t>پیوست 1</w:t>
                      </w:r>
                    </w:p>
                  </w:txbxContent>
                </v:textbox>
              </v:shape>
            </w:pict>
          </mc:Fallback>
        </mc:AlternateContent>
      </w:r>
      <w:r w:rsidRPr="002454DD">
        <w:rPr>
          <w:rFonts w:cs="B Titr"/>
          <w:b/>
          <w:bCs/>
          <w:noProof/>
          <w:sz w:val="20"/>
          <w:szCs w:val="20"/>
          <w:lang w:bidi="ar-SA"/>
        </w:rPr>
        <mc:AlternateContent>
          <mc:Choice Requires="wps">
            <w:drawing>
              <wp:anchor distT="0" distB="0" distL="114300" distR="114300" simplePos="0" relativeHeight="251663360" behindDoc="0" locked="0" layoutInCell="1" allowOverlap="1" wp14:anchorId="78FC8736" wp14:editId="0ADC1676">
                <wp:simplePos x="0" y="0"/>
                <wp:positionH relativeFrom="column">
                  <wp:posOffset>8868410</wp:posOffset>
                </wp:positionH>
                <wp:positionV relativeFrom="paragraph">
                  <wp:posOffset>-635</wp:posOffset>
                </wp:positionV>
                <wp:extent cx="1052423" cy="361950"/>
                <wp:effectExtent l="0" t="0" r="14605" b="19050"/>
                <wp:wrapNone/>
                <wp:docPr id="8" name="Text Box 8"/>
                <wp:cNvGraphicFramePr/>
                <a:graphic xmlns:a="http://schemas.openxmlformats.org/drawingml/2006/main">
                  <a:graphicData uri="http://schemas.microsoft.com/office/word/2010/wordprocessingShape">
                    <wps:wsp>
                      <wps:cNvSpPr txBox="1"/>
                      <wps:spPr>
                        <a:xfrm>
                          <a:off x="0" y="0"/>
                          <a:ext cx="1052423" cy="361950"/>
                        </a:xfrm>
                        <a:prstGeom prst="rect">
                          <a:avLst/>
                        </a:prstGeom>
                        <a:solidFill>
                          <a:sysClr val="window" lastClr="FFFFFF"/>
                        </a:solidFill>
                        <a:ln w="6350">
                          <a:solidFill>
                            <a:prstClr val="black"/>
                          </a:solidFill>
                        </a:ln>
                        <a:effectLst/>
                      </wps:spPr>
                      <wps:txbx>
                        <w:txbxContent>
                          <w:p w:rsidR="00D76DFE" w:rsidRPr="005F04D7" w:rsidRDefault="00D76DFE" w:rsidP="00D76DFE">
                            <w:pPr>
                              <w:jc w:val="center"/>
                              <w:rPr>
                                <w:sz w:val="28"/>
                                <w:szCs w:val="28"/>
                              </w:rPr>
                            </w:pPr>
                            <w:r>
                              <w:rPr>
                                <w:rFonts w:cs="B Titr" w:hint="cs"/>
                                <w:b/>
                                <w:bCs/>
                                <w:sz w:val="24"/>
                                <w:szCs w:val="24"/>
                                <w:rtl/>
                              </w:rPr>
                              <w:t>پیوست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C8736" id="Text Box 8" o:spid="_x0000_s1028" type="#_x0000_t202" style="position:absolute;left:0;text-align:left;margin-left:698.3pt;margin-top:-.05pt;width:82.85pt;height: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pvXAIAAMcEAAAOAAAAZHJzL2Uyb0RvYy54bWysVNtuGjEQfa/Uf7D8XpZ7E8QSUSKqSlES&#10;KanybLxeWNXrcW3DLv36HptLaNKnqjwYz8VnZs7M7PSmrTXbKecrMjnvdbqcKSOpqMw659+fl5+u&#10;OPNBmEJoMirne+X5zezjh2ljJ6pPG9KFcgwgxk8am/NNCHaSZV5uVC18h6wyMJbkahEgunVWONEA&#10;vdZZv9sdZw25wjqSyntobw9GPkv4ZalkeChLrwLTOUduIZ0unat4ZrOpmKydsJtKHtMQ/5BFLSqD&#10;oGeoWxEE27rqHVRdSUeeytCRVGdUlpVUqQZU0+u+qeZpI6xKtYAcb880+f8HK+93j45VRc7RKCNq&#10;tOhZtYF9oZZdRXYa6ydwerJwCy3U6PJJ76GMRbelq+M/ymGwg+f9mdsIJuOj7qg/7A84k7ANxr3r&#10;USI/e31tnQ9fFdUsXnLu0LtEqdjd+YBM4HpyicE86apYVlonYe8X2rGdQJsxHQU1nGnhA5Q5X6Zf&#10;TBoQfzzThjU5Hw+QyzvIGOuMudJC/niPADxt4kuVRu2YZ6TsQE28hXbVJoL7J9pWVOzBpqPDNHor&#10;lxWC3SHfR+EwfiAQKxUecJSakCEdb5xtyP36mz76Yypg5azBOOfc/9wKp0DDN4N5ue4Nh3H+kzAc&#10;fe5DcJeW1aXFbOsFgcoeltfKdI3+QZ+upaP6BZs3j1FhEkYids7D6boIhyXD5ko1nycnTLwV4c48&#10;WRmhI2+R5Of2RTh77HrAvNzTafDF5E3zD77xpaH5NlBZpcmIPB9YRY+jgG1J3T5udlzHSzl5vX5/&#10;Zr8BAAD//wMAUEsDBBQABgAIAAAAIQD8MX2k3gAAAAoBAAAPAAAAZHJzL2Rvd25yZXYueG1sTI/B&#10;TsMwEETvSP0Haytxa522qtWEOFWFxBEhAge4ufaSmMbrKHbT0K/HPcFxtE8zb8v95Do24hCsJwmr&#10;ZQYMSXtjqZHw/va02AELUZFRnSeU8IMB9tXsrlSF8Rd6xbGODUslFAoloY2xLzgPukWnwtL3SOn2&#10;5QenYopDw82gLqncdXydZYI7ZSkttKrHxxb1qT47CYY+POlP+3y1VGubX19233qU8n4+HR6ARZzi&#10;Hww3/aQOVXI6+jOZwLqUN7kQiZWwWAG7AVux3gA7StiKHHhV8v8vVL8AAAD//wMAUEsBAi0AFAAG&#10;AAgAAAAhALaDOJL+AAAA4QEAABMAAAAAAAAAAAAAAAAAAAAAAFtDb250ZW50X1R5cGVzXS54bWxQ&#10;SwECLQAUAAYACAAAACEAOP0h/9YAAACUAQAACwAAAAAAAAAAAAAAAAAvAQAAX3JlbHMvLnJlbHNQ&#10;SwECLQAUAAYACAAAACEAcBeKb1wCAADHBAAADgAAAAAAAAAAAAAAAAAuAgAAZHJzL2Uyb0RvYy54&#10;bWxQSwECLQAUAAYACAAAACEA/DF9pN4AAAAKAQAADwAAAAAAAAAAAAAAAAC2BAAAZHJzL2Rvd25y&#10;ZXYueG1sUEsFBgAAAAAEAAQA8wAAAMEFAAAAAA==&#10;" fillcolor="window" strokeweight=".5pt">
                <v:textbox>
                  <w:txbxContent>
                    <w:p w:rsidR="00D76DFE" w:rsidRPr="005F04D7" w:rsidRDefault="00D76DFE" w:rsidP="00D76DFE">
                      <w:pPr>
                        <w:jc w:val="center"/>
                        <w:rPr>
                          <w:sz w:val="28"/>
                          <w:szCs w:val="28"/>
                        </w:rPr>
                      </w:pPr>
                      <w:r>
                        <w:rPr>
                          <w:rFonts w:cs="B Titr" w:hint="cs"/>
                          <w:b/>
                          <w:bCs/>
                          <w:sz w:val="24"/>
                          <w:szCs w:val="24"/>
                          <w:rtl/>
                        </w:rPr>
                        <w:t>پیوست 1</w:t>
                      </w:r>
                    </w:p>
                  </w:txbxContent>
                </v:textbox>
              </v:shape>
            </w:pict>
          </mc:Fallback>
        </mc:AlternateContent>
      </w:r>
      <w:r w:rsidRPr="00E37F19">
        <w:rPr>
          <w:rFonts w:cs="B Nazanin"/>
          <w:noProof/>
          <w:sz w:val="26"/>
          <w:szCs w:val="26"/>
          <w:rtl/>
          <w:lang w:bidi="ar-SA"/>
        </w:rPr>
        <w:drawing>
          <wp:anchor distT="0" distB="0" distL="114300" distR="114300" simplePos="0" relativeHeight="251661312" behindDoc="0" locked="0" layoutInCell="1" allowOverlap="1" wp14:anchorId="38565973" wp14:editId="63B26D89">
            <wp:simplePos x="0" y="0"/>
            <wp:positionH relativeFrom="margin">
              <wp:posOffset>2338705</wp:posOffset>
            </wp:positionH>
            <wp:positionV relativeFrom="margin">
              <wp:posOffset>274955</wp:posOffset>
            </wp:positionV>
            <wp:extent cx="1520190" cy="1520190"/>
            <wp:effectExtent l="0" t="0" r="3810" b="3810"/>
            <wp:wrapSquare wrapText="bothSides"/>
            <wp:docPr id="7" name="Picture 4" descr="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0190" cy="1520190"/>
                    </a:xfrm>
                    <a:prstGeom prst="rect">
                      <a:avLst/>
                    </a:prstGeom>
                  </pic:spPr>
                </pic:pic>
              </a:graphicData>
            </a:graphic>
          </wp:anchor>
        </w:drawing>
      </w: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Pr="00E87B71" w:rsidRDefault="00D76DFE" w:rsidP="007B3E53">
      <w:pPr>
        <w:spacing w:after="0" w:line="240" w:lineRule="auto"/>
        <w:jc w:val="center"/>
        <w:rPr>
          <w:rFonts w:cs="B Nazanin"/>
          <w:sz w:val="28"/>
          <w:szCs w:val="28"/>
          <w:rtl/>
        </w:rPr>
      </w:pPr>
      <w:r w:rsidRPr="00E87B71">
        <w:rPr>
          <w:rFonts w:cs="B Nazanin" w:hint="cs"/>
          <w:sz w:val="28"/>
          <w:szCs w:val="28"/>
          <w:rtl/>
        </w:rPr>
        <w:t xml:space="preserve">دانشکده </w:t>
      </w:r>
      <w:r w:rsidR="007B3E53">
        <w:rPr>
          <w:rFonts w:cs="B Nazanin" w:hint="cs"/>
          <w:sz w:val="28"/>
          <w:szCs w:val="28"/>
          <w:rtl/>
        </w:rPr>
        <w:t>هنر</w:t>
      </w:r>
      <w:r w:rsidRPr="00E87B71">
        <w:rPr>
          <w:rFonts w:cs="B Nazanin" w:hint="cs"/>
          <w:sz w:val="28"/>
          <w:szCs w:val="28"/>
          <w:rtl/>
        </w:rPr>
        <w:t xml:space="preserve">( نازنین </w:t>
      </w:r>
      <w:r w:rsidRPr="00E87B71">
        <w:rPr>
          <w:rFonts w:cs="B Nazanin"/>
          <w:sz w:val="28"/>
          <w:szCs w:val="28"/>
        </w:rPr>
        <w:t>Bold</w:t>
      </w:r>
      <w:r w:rsidRPr="00E87B71">
        <w:rPr>
          <w:rFonts w:cs="B Nazanin" w:hint="cs"/>
          <w:sz w:val="28"/>
          <w:szCs w:val="28"/>
          <w:rtl/>
        </w:rPr>
        <w:t xml:space="preserve"> 14)</w:t>
      </w:r>
    </w:p>
    <w:p w:rsidR="00D76DFE" w:rsidRPr="00E87B71" w:rsidRDefault="00D76DFE" w:rsidP="007B3E53">
      <w:pPr>
        <w:spacing w:after="0" w:line="240" w:lineRule="auto"/>
        <w:jc w:val="center"/>
        <w:rPr>
          <w:rFonts w:cs="B Nazanin"/>
          <w:sz w:val="28"/>
          <w:szCs w:val="28"/>
          <w:rtl/>
        </w:rPr>
      </w:pPr>
      <w:r w:rsidRPr="00E87B71">
        <w:rPr>
          <w:rFonts w:cs="B Nazanin" w:hint="cs"/>
          <w:sz w:val="28"/>
          <w:szCs w:val="28"/>
          <w:rtl/>
        </w:rPr>
        <w:t>گروه</w:t>
      </w:r>
      <w:r w:rsidR="007B3E53">
        <w:rPr>
          <w:rFonts w:cs="B Nazanin" w:hint="cs"/>
          <w:sz w:val="28"/>
          <w:szCs w:val="28"/>
          <w:rtl/>
        </w:rPr>
        <w:t xml:space="preserve"> فرش و هنر اسلامی</w:t>
      </w:r>
      <w:r w:rsidRPr="00E87B71">
        <w:rPr>
          <w:rFonts w:cs="B Nazanin" w:hint="cs"/>
          <w:sz w:val="28"/>
          <w:szCs w:val="28"/>
          <w:rtl/>
        </w:rPr>
        <w:t xml:space="preserve"> ( نازنین</w:t>
      </w:r>
      <w:r w:rsidR="00E87B71">
        <w:rPr>
          <w:rFonts w:cs="B Nazanin" w:hint="cs"/>
          <w:sz w:val="28"/>
          <w:szCs w:val="28"/>
          <w:rtl/>
        </w:rPr>
        <w:t>14)</w:t>
      </w:r>
    </w:p>
    <w:p w:rsidR="00D76DFE" w:rsidRDefault="00D76DFE" w:rsidP="00D76DFE">
      <w:pPr>
        <w:spacing w:after="0" w:line="240" w:lineRule="auto"/>
        <w:jc w:val="center"/>
        <w:rPr>
          <w:rFonts w:cs="B Nazanin"/>
          <w:sz w:val="26"/>
          <w:szCs w:val="26"/>
          <w:rtl/>
        </w:rPr>
      </w:pPr>
    </w:p>
    <w:p w:rsidR="00E87B71" w:rsidRPr="00E87B71" w:rsidRDefault="00E87B71" w:rsidP="00E87B71">
      <w:pPr>
        <w:spacing w:after="0" w:line="240" w:lineRule="auto"/>
        <w:jc w:val="center"/>
        <w:rPr>
          <w:rFonts w:cs="B Nazanin"/>
          <w:sz w:val="32"/>
          <w:szCs w:val="32"/>
          <w:rtl/>
        </w:rPr>
      </w:pPr>
      <w:r w:rsidRPr="00E87B71">
        <w:rPr>
          <w:rFonts w:cs="B Nazanin" w:hint="cs"/>
          <w:sz w:val="32"/>
          <w:szCs w:val="32"/>
          <w:rtl/>
        </w:rPr>
        <w:t>پروژه نهایی برای دریافت درجه کارشناسی رشته ...................... ( نازنین 16)</w:t>
      </w: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1E57B0" w:rsidRDefault="001E57B0" w:rsidP="00D76DFE">
      <w:pPr>
        <w:spacing w:after="0" w:line="240" w:lineRule="auto"/>
        <w:jc w:val="center"/>
        <w:rPr>
          <w:rFonts w:cs="B Nazanin"/>
          <w:sz w:val="26"/>
          <w:szCs w:val="26"/>
          <w:rtl/>
        </w:rPr>
      </w:pPr>
    </w:p>
    <w:p w:rsidR="00D76DFE" w:rsidRPr="00E87B71" w:rsidRDefault="00D76DFE" w:rsidP="00E87B71">
      <w:pPr>
        <w:spacing w:after="0" w:line="240" w:lineRule="auto"/>
        <w:jc w:val="center"/>
        <w:rPr>
          <w:rFonts w:cs="B Nazanin"/>
          <w:b/>
          <w:bCs/>
          <w:sz w:val="40"/>
          <w:szCs w:val="40"/>
          <w:rtl/>
        </w:rPr>
      </w:pPr>
      <w:r w:rsidRPr="00E87B71">
        <w:rPr>
          <w:rFonts w:cs="B Nazanin" w:hint="cs"/>
          <w:b/>
          <w:bCs/>
          <w:sz w:val="40"/>
          <w:szCs w:val="40"/>
          <w:rtl/>
        </w:rPr>
        <w:t xml:space="preserve">عنوان </w:t>
      </w:r>
      <w:r w:rsidR="00E87B71" w:rsidRPr="00E87B71">
        <w:rPr>
          <w:rFonts w:cs="B Nazanin" w:hint="cs"/>
          <w:b/>
          <w:bCs/>
          <w:sz w:val="40"/>
          <w:szCs w:val="40"/>
          <w:rtl/>
        </w:rPr>
        <w:t>نظری:</w:t>
      </w:r>
      <w:r w:rsidR="00E87B71">
        <w:rPr>
          <w:rFonts w:cs="B Nazanin" w:hint="cs"/>
          <w:b/>
          <w:bCs/>
          <w:sz w:val="40"/>
          <w:szCs w:val="40"/>
          <w:rtl/>
        </w:rPr>
        <w:t>.....</w:t>
      </w:r>
      <w:r w:rsidR="007B3E53">
        <w:rPr>
          <w:rFonts w:cs="B Nazanin" w:hint="cs"/>
          <w:b/>
          <w:bCs/>
          <w:sz w:val="40"/>
          <w:szCs w:val="40"/>
          <w:rtl/>
        </w:rPr>
        <w:t>.........................</w:t>
      </w:r>
      <w:r w:rsidR="00E87B71">
        <w:rPr>
          <w:rFonts w:cs="B Nazanin" w:hint="cs"/>
          <w:b/>
          <w:bCs/>
          <w:sz w:val="40"/>
          <w:szCs w:val="40"/>
          <w:rtl/>
        </w:rPr>
        <w:t>....</w:t>
      </w:r>
      <w:r w:rsidR="00E87B71" w:rsidRPr="00E87B71">
        <w:rPr>
          <w:rFonts w:cs="B Nazanin" w:hint="cs"/>
          <w:b/>
          <w:bCs/>
          <w:sz w:val="40"/>
          <w:szCs w:val="40"/>
          <w:rtl/>
        </w:rPr>
        <w:t xml:space="preserve"> </w:t>
      </w:r>
      <w:r w:rsidRPr="00E87B71">
        <w:rPr>
          <w:rFonts w:cs="B Nazanin" w:hint="cs"/>
          <w:b/>
          <w:bCs/>
          <w:sz w:val="40"/>
          <w:szCs w:val="40"/>
          <w:rtl/>
        </w:rPr>
        <w:t xml:space="preserve">(نازنین </w:t>
      </w:r>
      <w:r w:rsidRPr="0039196C">
        <w:rPr>
          <w:rFonts w:asciiTheme="majorBidi" w:hAnsiTheme="majorBidi" w:cstheme="majorBidi"/>
          <w:b/>
          <w:bCs/>
          <w:sz w:val="40"/>
          <w:szCs w:val="40"/>
        </w:rPr>
        <w:t>Bold</w:t>
      </w:r>
      <w:r w:rsidRPr="00E87B71">
        <w:rPr>
          <w:rFonts w:cs="B Nazanin" w:hint="cs"/>
          <w:b/>
          <w:bCs/>
          <w:sz w:val="40"/>
          <w:szCs w:val="40"/>
          <w:rtl/>
        </w:rPr>
        <w:t xml:space="preserve"> 20)</w:t>
      </w:r>
    </w:p>
    <w:p w:rsidR="00E87B71" w:rsidRPr="00E87B71" w:rsidRDefault="00E87B71" w:rsidP="00E87B71">
      <w:pPr>
        <w:spacing w:after="0" w:line="240" w:lineRule="auto"/>
        <w:jc w:val="center"/>
        <w:rPr>
          <w:rFonts w:cs="B Nazanin"/>
          <w:b/>
          <w:bCs/>
          <w:sz w:val="40"/>
          <w:szCs w:val="40"/>
          <w:rtl/>
        </w:rPr>
      </w:pPr>
      <w:r w:rsidRPr="00E87B71">
        <w:rPr>
          <w:rFonts w:cs="B Nazanin" w:hint="cs"/>
          <w:b/>
          <w:bCs/>
          <w:sz w:val="40"/>
          <w:szCs w:val="40"/>
          <w:rtl/>
        </w:rPr>
        <w:t>عنوان عملی:</w:t>
      </w:r>
      <w:r>
        <w:rPr>
          <w:rFonts w:cs="B Nazanin" w:hint="cs"/>
          <w:b/>
          <w:bCs/>
          <w:sz w:val="40"/>
          <w:szCs w:val="40"/>
          <w:rtl/>
        </w:rPr>
        <w:t>.....</w:t>
      </w:r>
      <w:r w:rsidR="007B3E53">
        <w:rPr>
          <w:rFonts w:cs="B Nazanin" w:hint="cs"/>
          <w:b/>
          <w:bCs/>
          <w:sz w:val="40"/>
          <w:szCs w:val="40"/>
          <w:rtl/>
        </w:rPr>
        <w:t>...........................</w:t>
      </w:r>
      <w:r>
        <w:rPr>
          <w:rFonts w:cs="B Nazanin" w:hint="cs"/>
          <w:b/>
          <w:bCs/>
          <w:sz w:val="40"/>
          <w:szCs w:val="40"/>
          <w:rtl/>
        </w:rPr>
        <w:t>..</w:t>
      </w:r>
      <w:r w:rsidRPr="00E87B71">
        <w:rPr>
          <w:rFonts w:cs="B Nazanin" w:hint="cs"/>
          <w:b/>
          <w:bCs/>
          <w:sz w:val="40"/>
          <w:szCs w:val="40"/>
          <w:rtl/>
        </w:rPr>
        <w:t xml:space="preserve"> (نازنین </w:t>
      </w:r>
      <w:r w:rsidRPr="0039196C">
        <w:rPr>
          <w:rFonts w:asciiTheme="majorBidi" w:hAnsiTheme="majorBidi" w:cstheme="majorBidi"/>
          <w:b/>
          <w:bCs/>
          <w:sz w:val="40"/>
          <w:szCs w:val="40"/>
        </w:rPr>
        <w:t>Bold</w:t>
      </w:r>
      <w:r w:rsidRPr="00E87B71">
        <w:rPr>
          <w:rFonts w:cs="B Nazanin" w:hint="cs"/>
          <w:b/>
          <w:bCs/>
          <w:sz w:val="40"/>
          <w:szCs w:val="40"/>
          <w:rtl/>
        </w:rPr>
        <w:t xml:space="preserve"> 20)</w:t>
      </w:r>
    </w:p>
    <w:p w:rsidR="00D76DFE" w:rsidRDefault="00D76DFE" w:rsidP="00D76DFE">
      <w:pPr>
        <w:spacing w:after="0" w:line="240" w:lineRule="auto"/>
        <w:jc w:val="center"/>
        <w:rPr>
          <w:rFonts w:cs="B Nazanin"/>
          <w:sz w:val="26"/>
          <w:szCs w:val="26"/>
          <w:rtl/>
        </w:rPr>
      </w:pPr>
    </w:p>
    <w:p w:rsidR="00D76DFE" w:rsidRDefault="00D76DFE" w:rsidP="00D76DFE">
      <w:pPr>
        <w:spacing w:after="0" w:line="240" w:lineRule="auto"/>
        <w:jc w:val="both"/>
        <w:rPr>
          <w:rFonts w:cs="B Nazanin"/>
          <w:sz w:val="26"/>
          <w:szCs w:val="26"/>
          <w:rtl/>
        </w:rPr>
      </w:pPr>
    </w:p>
    <w:p w:rsidR="00D76DFE" w:rsidRDefault="00D76DFE" w:rsidP="00D76DFE">
      <w:pPr>
        <w:spacing w:after="0" w:line="240" w:lineRule="auto"/>
        <w:jc w:val="center"/>
        <w:rPr>
          <w:rFonts w:cs="B Nazanin"/>
          <w:sz w:val="26"/>
          <w:szCs w:val="26"/>
          <w:rtl/>
        </w:rPr>
      </w:pPr>
    </w:p>
    <w:p w:rsidR="001E57B0" w:rsidRDefault="001E57B0" w:rsidP="00D76DFE">
      <w:pPr>
        <w:spacing w:after="0" w:line="240" w:lineRule="auto"/>
        <w:jc w:val="center"/>
        <w:rPr>
          <w:rFonts w:cs="B Nazanin"/>
          <w:sz w:val="26"/>
          <w:szCs w:val="26"/>
          <w:rtl/>
        </w:rPr>
      </w:pPr>
    </w:p>
    <w:p w:rsidR="00D76DFE" w:rsidRDefault="00D76DFE" w:rsidP="00D76DFE">
      <w:pPr>
        <w:spacing w:after="0" w:line="240" w:lineRule="auto"/>
        <w:jc w:val="center"/>
        <w:rPr>
          <w:rFonts w:cs="B Nazanin"/>
          <w:sz w:val="26"/>
          <w:szCs w:val="26"/>
          <w:rtl/>
        </w:rPr>
      </w:pPr>
    </w:p>
    <w:p w:rsidR="00D76DFE" w:rsidRPr="00E87B71" w:rsidRDefault="00D76DFE" w:rsidP="00D76DFE">
      <w:pPr>
        <w:spacing w:after="0" w:line="240" w:lineRule="auto"/>
        <w:jc w:val="center"/>
        <w:rPr>
          <w:rFonts w:cs="B Nazanin"/>
          <w:sz w:val="28"/>
          <w:szCs w:val="28"/>
          <w:rtl/>
        </w:rPr>
      </w:pPr>
      <w:r w:rsidRPr="00E87B71">
        <w:rPr>
          <w:rFonts w:cs="B Nazanin" w:hint="cs"/>
          <w:sz w:val="28"/>
          <w:szCs w:val="28"/>
          <w:rtl/>
        </w:rPr>
        <w:t>پژوهشگر : ................................................... ( نازنین 14 )</w:t>
      </w:r>
    </w:p>
    <w:p w:rsidR="00D76DFE" w:rsidRPr="00E87B71" w:rsidRDefault="00D76DFE" w:rsidP="00D76DFE">
      <w:pPr>
        <w:spacing w:after="0" w:line="240" w:lineRule="auto"/>
        <w:jc w:val="both"/>
        <w:rPr>
          <w:rFonts w:cs="B Nazanin"/>
          <w:sz w:val="28"/>
          <w:szCs w:val="28"/>
          <w:rtl/>
        </w:rPr>
      </w:pPr>
    </w:p>
    <w:p w:rsidR="00D76DFE" w:rsidRPr="00E87B71" w:rsidRDefault="00D76DFE" w:rsidP="00D76DFE">
      <w:pPr>
        <w:spacing w:after="0" w:line="240" w:lineRule="auto"/>
        <w:jc w:val="center"/>
        <w:rPr>
          <w:rFonts w:cs="B Nazanin"/>
          <w:sz w:val="28"/>
          <w:szCs w:val="28"/>
          <w:rtl/>
        </w:rPr>
      </w:pPr>
      <w:r w:rsidRPr="00E87B71">
        <w:rPr>
          <w:rFonts w:cs="B Nazanin" w:hint="cs"/>
          <w:sz w:val="28"/>
          <w:szCs w:val="28"/>
          <w:rtl/>
        </w:rPr>
        <w:t>استاد راهنما</w:t>
      </w:r>
      <w:r w:rsidR="00E87B71" w:rsidRPr="00E87B71">
        <w:rPr>
          <w:rFonts w:cs="B Nazanin" w:hint="cs"/>
          <w:sz w:val="28"/>
          <w:szCs w:val="28"/>
          <w:rtl/>
        </w:rPr>
        <w:t>ی نظری</w:t>
      </w:r>
      <w:r w:rsidRPr="00E87B71">
        <w:rPr>
          <w:rFonts w:cs="B Nazanin" w:hint="cs"/>
          <w:sz w:val="28"/>
          <w:szCs w:val="28"/>
          <w:rtl/>
        </w:rPr>
        <w:t xml:space="preserve"> : ................................................................ ( نازنین 14 )</w:t>
      </w:r>
    </w:p>
    <w:p w:rsidR="00E87B71" w:rsidRPr="00E87B71" w:rsidRDefault="00E87B71" w:rsidP="00E87B71">
      <w:pPr>
        <w:spacing w:after="0" w:line="240" w:lineRule="auto"/>
        <w:jc w:val="center"/>
        <w:rPr>
          <w:rFonts w:cs="B Nazanin"/>
          <w:sz w:val="28"/>
          <w:szCs w:val="28"/>
          <w:rtl/>
        </w:rPr>
      </w:pPr>
      <w:r w:rsidRPr="00E87B71">
        <w:rPr>
          <w:rFonts w:cs="B Nazanin" w:hint="cs"/>
          <w:sz w:val="28"/>
          <w:szCs w:val="28"/>
          <w:rtl/>
        </w:rPr>
        <w:t>استاد راهنمای عملی : ................................................................ ( نازنین 14 )</w:t>
      </w:r>
    </w:p>
    <w:p w:rsidR="00D76DFE" w:rsidRPr="00E87B71" w:rsidRDefault="00D76DFE" w:rsidP="00D76DFE">
      <w:pPr>
        <w:spacing w:after="0" w:line="240" w:lineRule="auto"/>
        <w:jc w:val="center"/>
        <w:rPr>
          <w:rFonts w:cs="B Nazanin"/>
          <w:sz w:val="28"/>
          <w:szCs w:val="28"/>
          <w:rtl/>
        </w:rPr>
      </w:pPr>
    </w:p>
    <w:p w:rsidR="00D76DFE" w:rsidRPr="00E87B71" w:rsidRDefault="00D76DFE" w:rsidP="00D76DFE">
      <w:pPr>
        <w:spacing w:after="0" w:line="240" w:lineRule="auto"/>
        <w:jc w:val="center"/>
        <w:rPr>
          <w:rFonts w:cs="B Nazanin"/>
          <w:sz w:val="28"/>
          <w:szCs w:val="28"/>
          <w:rtl/>
        </w:rPr>
      </w:pPr>
      <w:r w:rsidRPr="00E87B71">
        <w:rPr>
          <w:rFonts w:cs="B Nazanin" w:hint="cs"/>
          <w:sz w:val="28"/>
          <w:szCs w:val="28"/>
          <w:rtl/>
        </w:rPr>
        <w:t>سال ( نازنین 14 )</w:t>
      </w:r>
    </w:p>
    <w:p w:rsidR="00D76DFE" w:rsidRDefault="00D76DFE" w:rsidP="00D76DFE">
      <w:pPr>
        <w:spacing w:after="0" w:line="240" w:lineRule="auto"/>
        <w:rPr>
          <w:rFonts w:cs="B Nazanin"/>
          <w:sz w:val="26"/>
          <w:szCs w:val="26"/>
          <w:rtl/>
        </w:rPr>
      </w:pPr>
      <w:r>
        <w:rPr>
          <w:rFonts w:cs="B Nazanin"/>
          <w:sz w:val="26"/>
          <w:szCs w:val="26"/>
          <w:rtl/>
        </w:rPr>
        <w:br w:type="page"/>
      </w:r>
    </w:p>
    <w:p w:rsidR="00D76DFE" w:rsidRDefault="00D76DFE" w:rsidP="00D76DFE">
      <w:pPr>
        <w:spacing w:after="0" w:line="240" w:lineRule="auto"/>
        <w:jc w:val="center"/>
        <w:rPr>
          <w:rFonts w:cs="B Nazanin"/>
          <w:sz w:val="26"/>
          <w:szCs w:val="26"/>
          <w:rtl/>
        </w:rPr>
      </w:pPr>
      <w:r>
        <w:rPr>
          <w:rFonts w:cs="B Titr"/>
          <w:b/>
          <w:bCs/>
          <w:noProof/>
          <w:sz w:val="20"/>
          <w:szCs w:val="20"/>
          <w:lang w:bidi="ar-SA"/>
        </w:rPr>
        <w:lastRenderedPageBreak/>
        <mc:AlternateContent>
          <mc:Choice Requires="wps">
            <w:drawing>
              <wp:anchor distT="0" distB="0" distL="114300" distR="114300" simplePos="0" relativeHeight="251662336" behindDoc="0" locked="0" layoutInCell="1" allowOverlap="1" wp14:anchorId="4F211C07" wp14:editId="443D0AAA">
                <wp:simplePos x="0" y="0"/>
                <wp:positionH relativeFrom="column">
                  <wp:posOffset>5034280</wp:posOffset>
                </wp:positionH>
                <wp:positionV relativeFrom="paragraph">
                  <wp:posOffset>27940</wp:posOffset>
                </wp:positionV>
                <wp:extent cx="1052423" cy="361950"/>
                <wp:effectExtent l="0" t="0" r="14605" b="19050"/>
                <wp:wrapNone/>
                <wp:docPr id="3" name="Text Box 3"/>
                <wp:cNvGraphicFramePr/>
                <a:graphic xmlns:a="http://schemas.openxmlformats.org/drawingml/2006/main">
                  <a:graphicData uri="http://schemas.microsoft.com/office/word/2010/wordprocessingShape">
                    <wps:wsp>
                      <wps:cNvSpPr txBox="1"/>
                      <wps:spPr>
                        <a:xfrm>
                          <a:off x="0" y="0"/>
                          <a:ext cx="1052423" cy="361950"/>
                        </a:xfrm>
                        <a:prstGeom prst="rect">
                          <a:avLst/>
                        </a:prstGeom>
                        <a:solidFill>
                          <a:sysClr val="window" lastClr="FFFFFF"/>
                        </a:solidFill>
                        <a:ln w="6350">
                          <a:solidFill>
                            <a:prstClr val="black"/>
                          </a:solidFill>
                        </a:ln>
                        <a:effectLst/>
                      </wps:spPr>
                      <wps:txbx>
                        <w:txbxContent>
                          <w:p w:rsidR="00D76DFE" w:rsidRPr="005F04D7" w:rsidRDefault="00D76DFE" w:rsidP="00D76DFE">
                            <w:pPr>
                              <w:jc w:val="center"/>
                              <w:rPr>
                                <w:sz w:val="28"/>
                                <w:szCs w:val="28"/>
                              </w:rPr>
                            </w:pPr>
                            <w:r>
                              <w:rPr>
                                <w:rFonts w:cs="B Titr" w:hint="cs"/>
                                <w:b/>
                                <w:bCs/>
                                <w:sz w:val="24"/>
                                <w:szCs w:val="24"/>
                                <w:rtl/>
                              </w:rPr>
                              <w:t>پیوست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11C07" id="Text Box 3" o:spid="_x0000_s1029" type="#_x0000_t202" style="position:absolute;left:0;text-align:left;margin-left:396.4pt;margin-top:2.2pt;width:82.85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AXAIAAMcEAAAOAAAAZHJzL2Uyb0RvYy54bWysVE1vGjEQvVfqf7B8L8tXaIJYIpqIqlKU&#10;RCJVzsbrDat6Pa5t2KW/vs9mITTpqSoH4/nwm5k3Mzu7bmvNdsr5ikzOB70+Z8pIKirzkvPvT8tP&#10;l5z5IEwhNBmV873y/Hr+8cOssVM1pA3pQjkGEOOnjc35JgQ7zTIvN6oWvkdWGRhLcrUIEN1LVjjR&#10;AL3W2bDfn2QNucI6ksp7aG8PRj5P+GWpZHgoS68C0zlHbiGdLp3reGbzmZi+OGE3lezSEP+QRS0q&#10;g6AnqFsRBNu66h1UXUlHnsrQk1RnVJaVVKkGVDPov6lmtRFWpVpAjrcnmvz/g5X3u0fHqiLnI86M&#10;qNGiJ9UG9oVaNorsNNZP4bSycAst1OjyUe+hjEW3pavjP8phsIPn/YnbCCbjo/7FcDxEEAnbaDK4&#10;ukjkZ6+vrfPhq6KaxUvOHXqXKBW7Ox+QCVyPLjGYJ10Vy0rrJOz9jXZsJ9BmTEdBDWda+ABlzpfp&#10;F5MGxB/PtGFNzicj5PIOMsY6Ya61kD/eIwBPm/hSpVHr8oyUHaiJt9Cu247gjs41FXuw6egwjd7K&#10;ZYVgd8j3UTiMHwjESoUHHKUmZEjdjbMNuV9/00d/TAWsnDUY55z7n1vhFGj4ZjAvV4PxOM5/EsYX&#10;n4cQ3LllfW4x2/qGQOUAy2tlukb/oI/X0lH9jM1bxKgwCSMRO+fheL0JhyXD5kq1WCQnTLwV4c6s&#10;rIzQkbdI8lP7LJztuh4wL/d0HHwxfdP8g298aWixDVRWaTIizwdW0eMoYFtSt7vNjut4Liev1+/P&#10;/DcAAAD//wMAUEsDBBQABgAIAAAAIQAhnxF93QAAAAgBAAAPAAAAZHJzL2Rvd25yZXYueG1sTI/B&#10;TsMwEETvSPyDtUjcqNMqLUnIpkJIHBGi5QA3114SQ7yOYjcN/XrMCY6jGc28qbez68VEY7CeEZaL&#10;DASx9sZyi/C6f7wpQISo2KjeMyF8U4Btc3lRq8r4E7/QtIutSCUcKoXQxThUUgbdkVNh4Qfi5H34&#10;0amY5NhKM6pTKne9XGXZRjplOS10aqCHjvTX7ugQDL951u/26Wx5p215fi4+9YR4fTXf34GINMe/&#10;MPziJ3RoEtPBH9kE0SPclquEHhHyHETyy3WxBnFA2CxzkE0t/x9ofgAAAP//AwBQSwECLQAUAAYA&#10;CAAAACEAtoM4kv4AAADhAQAAEwAAAAAAAAAAAAAAAAAAAAAAW0NvbnRlbnRfVHlwZXNdLnhtbFBL&#10;AQItABQABgAIAAAAIQA4/SH/1gAAAJQBAAALAAAAAAAAAAAAAAAAAC8BAABfcmVscy8ucmVsc1BL&#10;AQItABQABgAIAAAAIQD+Hl8AXAIAAMcEAAAOAAAAAAAAAAAAAAAAAC4CAABkcnMvZTJvRG9jLnht&#10;bFBLAQItABQABgAIAAAAIQAhnxF93QAAAAgBAAAPAAAAAAAAAAAAAAAAALYEAABkcnMvZG93bnJl&#10;di54bWxQSwUGAAAAAAQABADzAAAAwAUAAAAA&#10;" fillcolor="window" strokeweight=".5pt">
                <v:textbox>
                  <w:txbxContent>
                    <w:p w:rsidR="00D76DFE" w:rsidRPr="005F04D7" w:rsidRDefault="00D76DFE" w:rsidP="00D76DFE">
                      <w:pPr>
                        <w:jc w:val="center"/>
                        <w:rPr>
                          <w:sz w:val="28"/>
                          <w:szCs w:val="28"/>
                        </w:rPr>
                      </w:pPr>
                      <w:r>
                        <w:rPr>
                          <w:rFonts w:cs="B Titr" w:hint="cs"/>
                          <w:b/>
                          <w:bCs/>
                          <w:sz w:val="24"/>
                          <w:szCs w:val="24"/>
                          <w:rtl/>
                        </w:rPr>
                        <w:t>پیوست 2</w:t>
                      </w:r>
                    </w:p>
                  </w:txbxContent>
                </v:textbox>
              </v:shape>
            </w:pict>
          </mc:Fallback>
        </mc:AlternateContent>
      </w:r>
      <w:r w:rsidRPr="00E37F19">
        <w:rPr>
          <w:rFonts w:cs="B Nazanin"/>
          <w:noProof/>
          <w:sz w:val="26"/>
          <w:szCs w:val="26"/>
          <w:rtl/>
          <w:lang w:bidi="ar-SA"/>
        </w:rPr>
        <w:drawing>
          <wp:inline distT="0" distB="0" distL="0" distR="0" wp14:anchorId="74CEF897" wp14:editId="4323BB15">
            <wp:extent cx="1520580" cy="1520580"/>
            <wp:effectExtent l="19050" t="0" r="3420" b="0"/>
            <wp:docPr id="6" name="Picture 4" descr="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jpg"/>
                    <pic:cNvPicPr/>
                  </pic:nvPicPr>
                  <pic:blipFill>
                    <a:blip r:embed="rId12" cstate="print"/>
                    <a:stretch>
                      <a:fillRect/>
                    </a:stretch>
                  </pic:blipFill>
                  <pic:spPr>
                    <a:xfrm>
                      <a:off x="0" y="0"/>
                      <a:ext cx="1520814" cy="1520814"/>
                    </a:xfrm>
                    <a:prstGeom prst="rect">
                      <a:avLst/>
                    </a:prstGeom>
                  </pic:spPr>
                </pic:pic>
              </a:graphicData>
            </a:graphic>
          </wp:inline>
        </w:drawing>
      </w:r>
    </w:p>
    <w:p w:rsidR="00D76DFE" w:rsidRDefault="00D76DFE" w:rsidP="00D76DFE">
      <w:pPr>
        <w:spacing w:after="0" w:line="240" w:lineRule="auto"/>
        <w:jc w:val="both"/>
        <w:rPr>
          <w:rFonts w:cs="B Nazanin"/>
          <w:sz w:val="26"/>
          <w:szCs w:val="26"/>
          <w:rtl/>
        </w:rPr>
      </w:pPr>
    </w:p>
    <w:p w:rsidR="00D76DFE" w:rsidRDefault="00D76DFE" w:rsidP="00D76DFE">
      <w:pPr>
        <w:spacing w:after="0" w:line="240" w:lineRule="auto"/>
        <w:jc w:val="both"/>
        <w:rPr>
          <w:rFonts w:cs="B Nazanin"/>
          <w:sz w:val="26"/>
          <w:szCs w:val="26"/>
          <w:rtl/>
        </w:rPr>
      </w:pPr>
    </w:p>
    <w:p w:rsidR="00D76DFE" w:rsidRDefault="00D76DFE" w:rsidP="00D76DFE">
      <w:pPr>
        <w:tabs>
          <w:tab w:val="left" w:pos="521"/>
          <w:tab w:val="left" w:pos="9070"/>
        </w:tabs>
        <w:spacing w:after="0" w:line="240" w:lineRule="auto"/>
        <w:jc w:val="both"/>
        <w:rPr>
          <w:rFonts w:cs="B Nazanin"/>
          <w:b/>
          <w:bCs/>
          <w:color w:val="000000"/>
          <w:sz w:val="32"/>
          <w:szCs w:val="32"/>
          <w:rtl/>
        </w:rPr>
      </w:pPr>
      <w:r w:rsidRPr="00E40F90">
        <w:rPr>
          <w:rFonts w:cs="B Nazanin" w:hint="cs"/>
          <w:b/>
          <w:bCs/>
          <w:color w:val="000000"/>
          <w:sz w:val="32"/>
          <w:szCs w:val="32"/>
          <w:rtl/>
        </w:rPr>
        <w:t>کليه حقوق مادي مترتب بر نتايج مطالعات، ابتکارات و نوآوری‌های ناشي از</w:t>
      </w:r>
      <w:r w:rsidR="00511F5A">
        <w:rPr>
          <w:rFonts w:cs="B Nazanin" w:hint="cs"/>
          <w:b/>
          <w:bCs/>
          <w:color w:val="000000"/>
          <w:sz w:val="32"/>
          <w:szCs w:val="32"/>
          <w:rtl/>
        </w:rPr>
        <w:t xml:space="preserve"> تحقيق، همچنين چاپ و تکثير، نسخه‌</w:t>
      </w:r>
      <w:r w:rsidRPr="00E40F90">
        <w:rPr>
          <w:rFonts w:cs="B Nazanin" w:hint="cs"/>
          <w:b/>
          <w:bCs/>
          <w:color w:val="000000"/>
          <w:sz w:val="32"/>
          <w:szCs w:val="32"/>
          <w:rtl/>
        </w:rPr>
        <w:t>برداري، ترجمه و اقتباس از اين</w:t>
      </w:r>
      <w:r>
        <w:rPr>
          <w:rFonts w:cs="B Nazanin" w:hint="cs"/>
          <w:b/>
          <w:bCs/>
          <w:color w:val="000000"/>
          <w:sz w:val="32"/>
          <w:szCs w:val="32"/>
          <w:rtl/>
        </w:rPr>
        <w:t xml:space="preserve"> </w:t>
      </w:r>
      <w:r w:rsidRPr="00E40F90">
        <w:rPr>
          <w:rFonts w:cs="B Nazanin" w:hint="cs"/>
          <w:b/>
          <w:bCs/>
          <w:color w:val="000000"/>
          <w:sz w:val="32"/>
          <w:szCs w:val="32"/>
          <w:rtl/>
        </w:rPr>
        <w:t xml:space="preserve">پايان‌نامه کارشناسي، براي دانشگاه </w:t>
      </w:r>
      <w:r>
        <w:rPr>
          <w:rFonts w:cs="B Nazanin" w:hint="cs"/>
          <w:b/>
          <w:bCs/>
          <w:color w:val="000000"/>
          <w:sz w:val="32"/>
          <w:szCs w:val="32"/>
          <w:rtl/>
        </w:rPr>
        <w:t>بیرجند</w:t>
      </w:r>
      <w:r w:rsidRPr="00E40F90">
        <w:rPr>
          <w:rFonts w:cs="B Nazanin" w:hint="cs"/>
          <w:b/>
          <w:bCs/>
          <w:color w:val="000000"/>
          <w:sz w:val="32"/>
          <w:szCs w:val="32"/>
          <w:rtl/>
        </w:rPr>
        <w:t xml:space="preserve"> محفوظ است.</w:t>
      </w:r>
      <w:r w:rsidR="00511F5A">
        <w:rPr>
          <w:rFonts w:cs="B Nazanin" w:hint="cs"/>
          <w:b/>
          <w:bCs/>
          <w:color w:val="000000"/>
          <w:sz w:val="32"/>
          <w:szCs w:val="32"/>
          <w:rtl/>
        </w:rPr>
        <w:t xml:space="preserve"> </w:t>
      </w:r>
      <w:r w:rsidRPr="00E40F90">
        <w:rPr>
          <w:rFonts w:cs="B Nazanin" w:hint="cs"/>
          <w:b/>
          <w:bCs/>
          <w:color w:val="000000"/>
          <w:sz w:val="32"/>
          <w:szCs w:val="32"/>
          <w:rtl/>
        </w:rPr>
        <w:t>نقل مطالب با ذکر منبع بلامانع است</w:t>
      </w:r>
      <w:r w:rsidR="00CF14D8">
        <w:rPr>
          <w:rFonts w:cs="B Nazanin" w:hint="cs"/>
          <w:b/>
          <w:bCs/>
          <w:color w:val="000000"/>
          <w:sz w:val="32"/>
          <w:szCs w:val="32"/>
          <w:rtl/>
        </w:rPr>
        <w:t>.</w:t>
      </w:r>
    </w:p>
    <w:p w:rsidR="00CF14D8" w:rsidRDefault="00CF14D8" w:rsidP="00D76DFE">
      <w:pPr>
        <w:tabs>
          <w:tab w:val="left" w:pos="521"/>
          <w:tab w:val="left" w:pos="9070"/>
        </w:tabs>
        <w:spacing w:after="0" w:line="240" w:lineRule="auto"/>
        <w:jc w:val="both"/>
        <w:rPr>
          <w:rFonts w:cs="B Nazanin"/>
          <w:b/>
          <w:bCs/>
          <w:color w:val="000000"/>
          <w:sz w:val="32"/>
          <w:szCs w:val="32"/>
          <w:rtl/>
        </w:rPr>
      </w:pPr>
    </w:p>
    <w:p w:rsidR="00CF14D8" w:rsidRPr="00043B4C" w:rsidRDefault="00CF14D8" w:rsidP="00D76DFE">
      <w:pPr>
        <w:tabs>
          <w:tab w:val="left" w:pos="521"/>
          <w:tab w:val="left" w:pos="9070"/>
        </w:tabs>
        <w:spacing w:after="0" w:line="240" w:lineRule="auto"/>
        <w:jc w:val="both"/>
        <w:rPr>
          <w:rFonts w:cs="B Nazanin"/>
          <w:b/>
          <w:bCs/>
          <w:color w:val="000000"/>
          <w:sz w:val="32"/>
          <w:szCs w:val="32"/>
          <w:rtl/>
        </w:rPr>
      </w:pPr>
    </w:p>
    <w:p w:rsidR="00D76DFE" w:rsidRDefault="00D76DFE" w:rsidP="00D76DFE">
      <w:pPr>
        <w:spacing w:after="0" w:line="240" w:lineRule="auto"/>
        <w:jc w:val="both"/>
        <w:rPr>
          <w:rFonts w:cs="B Nazanin"/>
          <w:sz w:val="26"/>
          <w:szCs w:val="26"/>
          <w:rtl/>
        </w:rPr>
      </w:pPr>
    </w:p>
    <w:p w:rsidR="00D76DFE" w:rsidRDefault="00D76DFE" w:rsidP="00D76DFE">
      <w:pPr>
        <w:spacing w:after="0" w:line="240" w:lineRule="auto"/>
        <w:jc w:val="both"/>
        <w:rPr>
          <w:rFonts w:cs="B Nazanin"/>
          <w:sz w:val="26"/>
          <w:szCs w:val="26"/>
          <w:rtl/>
        </w:rPr>
      </w:pPr>
    </w:p>
    <w:p w:rsidR="00D76DFE" w:rsidRDefault="00D76DFE" w:rsidP="00D76DFE">
      <w:pPr>
        <w:spacing w:after="0" w:line="240" w:lineRule="auto"/>
        <w:jc w:val="both"/>
        <w:rPr>
          <w:rFonts w:cs="B Nazanin"/>
          <w:sz w:val="26"/>
          <w:szCs w:val="26"/>
          <w:rtl/>
        </w:rPr>
      </w:pPr>
    </w:p>
    <w:p w:rsidR="00D76DFE" w:rsidRPr="0098090B" w:rsidRDefault="00D76DFE" w:rsidP="00D76DFE">
      <w:pPr>
        <w:spacing w:after="0" w:line="240" w:lineRule="auto"/>
        <w:jc w:val="both"/>
        <w:rPr>
          <w:rFonts w:cs="2  Titr"/>
        </w:rPr>
      </w:pPr>
    </w:p>
    <w:p w:rsidR="00D76DFE" w:rsidRPr="005F04D7" w:rsidRDefault="00D76DFE" w:rsidP="00D76DFE">
      <w:pPr>
        <w:spacing w:after="0" w:line="240" w:lineRule="auto"/>
        <w:jc w:val="center"/>
        <w:rPr>
          <w:rFonts w:ascii="IranNastaliq" w:hAnsi="IranNastaliq" w:cs="B Nazanin"/>
          <w:b/>
          <w:bCs/>
          <w:sz w:val="26"/>
          <w:szCs w:val="26"/>
          <w:rtl/>
        </w:rPr>
      </w:pPr>
    </w:p>
    <w:p w:rsidR="00DA4046" w:rsidRPr="00D76DFE" w:rsidRDefault="00DA4046" w:rsidP="00D76DFE"/>
    <w:sectPr w:rsidR="00DA4046" w:rsidRPr="00D76DFE" w:rsidSect="00D90A54">
      <w:footerReference w:type="default" r:id="rId13"/>
      <w:pgSz w:w="11906" w:h="16838"/>
      <w:pgMar w:top="1701" w:right="1134" w:bottom="1701"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592" w:rsidRDefault="005D0592" w:rsidP="00031A38">
      <w:pPr>
        <w:spacing w:after="0" w:line="240" w:lineRule="auto"/>
      </w:pPr>
      <w:r>
        <w:separator/>
      </w:r>
    </w:p>
  </w:endnote>
  <w:endnote w:type="continuationSeparator" w:id="0">
    <w:p w:rsidR="005D0592" w:rsidRDefault="005D0592" w:rsidP="0003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Titr">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84323021"/>
      <w:docPartObj>
        <w:docPartGallery w:val="Page Numbers (Bottom of Page)"/>
        <w:docPartUnique/>
      </w:docPartObj>
    </w:sdtPr>
    <w:sdtEndPr/>
    <w:sdtContent>
      <w:p w:rsidR="005C7C91" w:rsidRDefault="005C7C91">
        <w:pPr>
          <w:pStyle w:val="Footer"/>
          <w:jc w:val="center"/>
        </w:pPr>
        <w:r>
          <w:fldChar w:fldCharType="begin"/>
        </w:r>
        <w:r>
          <w:instrText xml:space="preserve"> PAGE   \* MERGEFORMAT </w:instrText>
        </w:r>
        <w:r>
          <w:fldChar w:fldCharType="separate"/>
        </w:r>
        <w:r w:rsidR="009048BD">
          <w:rPr>
            <w:noProof/>
            <w:rtl/>
          </w:rPr>
          <w:t>6</w:t>
        </w:r>
        <w:r>
          <w:rPr>
            <w:noProof/>
          </w:rPr>
          <w:fldChar w:fldCharType="end"/>
        </w:r>
      </w:p>
    </w:sdtContent>
  </w:sdt>
  <w:p w:rsidR="005C7C91" w:rsidRDefault="005C7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592" w:rsidRDefault="005D0592" w:rsidP="00031A38">
      <w:pPr>
        <w:spacing w:after="0" w:line="240" w:lineRule="auto"/>
      </w:pPr>
      <w:r>
        <w:separator/>
      </w:r>
    </w:p>
  </w:footnote>
  <w:footnote w:type="continuationSeparator" w:id="0">
    <w:p w:rsidR="005D0592" w:rsidRDefault="005D0592" w:rsidP="00031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63E46"/>
    <w:multiLevelType w:val="multilevel"/>
    <w:tmpl w:val="911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7C1C67"/>
    <w:multiLevelType w:val="multilevel"/>
    <w:tmpl w:val="BC0CA884"/>
    <w:lvl w:ilvl="0">
      <w:start w:val="1"/>
      <w:numFmt w:val="decimal"/>
      <w:lvlText w:val="%1-"/>
      <w:lvlJc w:val="left"/>
      <w:pPr>
        <w:ind w:left="840" w:hanging="840"/>
      </w:pPr>
      <w:rPr>
        <w:rFonts w:hint="default"/>
      </w:rPr>
    </w:lvl>
    <w:lvl w:ilvl="1">
      <w:start w:val="9"/>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3FF6DD1"/>
    <w:multiLevelType w:val="hybridMultilevel"/>
    <w:tmpl w:val="7D0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5A48C6"/>
    <w:multiLevelType w:val="hybridMultilevel"/>
    <w:tmpl w:val="A86CA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F81A76"/>
    <w:multiLevelType w:val="hybridMultilevel"/>
    <w:tmpl w:val="A0BE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825E4B"/>
    <w:multiLevelType w:val="hybridMultilevel"/>
    <w:tmpl w:val="68AC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6F"/>
    <w:rsid w:val="00002A53"/>
    <w:rsid w:val="000046C6"/>
    <w:rsid w:val="0000571B"/>
    <w:rsid w:val="000118F4"/>
    <w:rsid w:val="00012F56"/>
    <w:rsid w:val="0001563F"/>
    <w:rsid w:val="00015ECE"/>
    <w:rsid w:val="00020FDD"/>
    <w:rsid w:val="0002718A"/>
    <w:rsid w:val="00031A38"/>
    <w:rsid w:val="00032D55"/>
    <w:rsid w:val="00032DDA"/>
    <w:rsid w:val="00034E4E"/>
    <w:rsid w:val="00036130"/>
    <w:rsid w:val="0004472B"/>
    <w:rsid w:val="000571A1"/>
    <w:rsid w:val="00060179"/>
    <w:rsid w:val="000635D2"/>
    <w:rsid w:val="00067969"/>
    <w:rsid w:val="000753BA"/>
    <w:rsid w:val="00077520"/>
    <w:rsid w:val="00080601"/>
    <w:rsid w:val="00083C92"/>
    <w:rsid w:val="00090911"/>
    <w:rsid w:val="00095F84"/>
    <w:rsid w:val="00096812"/>
    <w:rsid w:val="000A17F3"/>
    <w:rsid w:val="000B665B"/>
    <w:rsid w:val="000C1031"/>
    <w:rsid w:val="000D1F58"/>
    <w:rsid w:val="000D2336"/>
    <w:rsid w:val="000D2683"/>
    <w:rsid w:val="000E63F8"/>
    <w:rsid w:val="000F1A35"/>
    <w:rsid w:val="000F4F36"/>
    <w:rsid w:val="00101A73"/>
    <w:rsid w:val="00101DAD"/>
    <w:rsid w:val="00102DD2"/>
    <w:rsid w:val="001034F9"/>
    <w:rsid w:val="001038F8"/>
    <w:rsid w:val="00106A26"/>
    <w:rsid w:val="00112178"/>
    <w:rsid w:val="00123430"/>
    <w:rsid w:val="00124C23"/>
    <w:rsid w:val="0013275C"/>
    <w:rsid w:val="001412AC"/>
    <w:rsid w:val="00144D2C"/>
    <w:rsid w:val="00153853"/>
    <w:rsid w:val="00157BC9"/>
    <w:rsid w:val="00157C96"/>
    <w:rsid w:val="00160516"/>
    <w:rsid w:val="0016124E"/>
    <w:rsid w:val="001709CF"/>
    <w:rsid w:val="00171283"/>
    <w:rsid w:val="00172639"/>
    <w:rsid w:val="001742B9"/>
    <w:rsid w:val="00177781"/>
    <w:rsid w:val="00177D4E"/>
    <w:rsid w:val="00182FC8"/>
    <w:rsid w:val="00186B7E"/>
    <w:rsid w:val="001949AC"/>
    <w:rsid w:val="00197040"/>
    <w:rsid w:val="001A1F06"/>
    <w:rsid w:val="001A36A2"/>
    <w:rsid w:val="001A6A33"/>
    <w:rsid w:val="001B025C"/>
    <w:rsid w:val="001B0537"/>
    <w:rsid w:val="001B3DBE"/>
    <w:rsid w:val="001B47F3"/>
    <w:rsid w:val="001C1359"/>
    <w:rsid w:val="001C222A"/>
    <w:rsid w:val="001C69E3"/>
    <w:rsid w:val="001D204D"/>
    <w:rsid w:val="001D276B"/>
    <w:rsid w:val="001D4E44"/>
    <w:rsid w:val="001E24BF"/>
    <w:rsid w:val="001E396A"/>
    <w:rsid w:val="001E57B0"/>
    <w:rsid w:val="001F4313"/>
    <w:rsid w:val="001F6A55"/>
    <w:rsid w:val="002005D5"/>
    <w:rsid w:val="00215C9F"/>
    <w:rsid w:val="00222193"/>
    <w:rsid w:val="002407F5"/>
    <w:rsid w:val="0025124E"/>
    <w:rsid w:val="00252B99"/>
    <w:rsid w:val="00253FB8"/>
    <w:rsid w:val="0025487E"/>
    <w:rsid w:val="00260E6E"/>
    <w:rsid w:val="00262EC9"/>
    <w:rsid w:val="00266424"/>
    <w:rsid w:val="00274DDA"/>
    <w:rsid w:val="002768FB"/>
    <w:rsid w:val="002802E3"/>
    <w:rsid w:val="00281334"/>
    <w:rsid w:val="002813E8"/>
    <w:rsid w:val="00283736"/>
    <w:rsid w:val="002852B0"/>
    <w:rsid w:val="00287B0F"/>
    <w:rsid w:val="002901C0"/>
    <w:rsid w:val="002A75F1"/>
    <w:rsid w:val="002B09AE"/>
    <w:rsid w:val="002B3C75"/>
    <w:rsid w:val="002B76BD"/>
    <w:rsid w:val="002C14C7"/>
    <w:rsid w:val="002C5440"/>
    <w:rsid w:val="002D01D2"/>
    <w:rsid w:val="002E5CFA"/>
    <w:rsid w:val="002E7E4D"/>
    <w:rsid w:val="002F10E8"/>
    <w:rsid w:val="003022F9"/>
    <w:rsid w:val="00304921"/>
    <w:rsid w:val="00305D76"/>
    <w:rsid w:val="00317EA4"/>
    <w:rsid w:val="00321C8C"/>
    <w:rsid w:val="003258AF"/>
    <w:rsid w:val="0032665E"/>
    <w:rsid w:val="00326777"/>
    <w:rsid w:val="003314CF"/>
    <w:rsid w:val="003376C7"/>
    <w:rsid w:val="003407E4"/>
    <w:rsid w:val="0034574D"/>
    <w:rsid w:val="00347330"/>
    <w:rsid w:val="00350CB1"/>
    <w:rsid w:val="00350FDE"/>
    <w:rsid w:val="0035384F"/>
    <w:rsid w:val="00356377"/>
    <w:rsid w:val="00357022"/>
    <w:rsid w:val="00361437"/>
    <w:rsid w:val="00361A60"/>
    <w:rsid w:val="00375064"/>
    <w:rsid w:val="003831E0"/>
    <w:rsid w:val="003852B2"/>
    <w:rsid w:val="0038592B"/>
    <w:rsid w:val="0039196C"/>
    <w:rsid w:val="00393CBD"/>
    <w:rsid w:val="003A5397"/>
    <w:rsid w:val="003B02F7"/>
    <w:rsid w:val="003C652D"/>
    <w:rsid w:val="003C7D94"/>
    <w:rsid w:val="003D5D2F"/>
    <w:rsid w:val="003E3523"/>
    <w:rsid w:val="003F4B7D"/>
    <w:rsid w:val="0040301E"/>
    <w:rsid w:val="004037E4"/>
    <w:rsid w:val="0040444D"/>
    <w:rsid w:val="00407DB6"/>
    <w:rsid w:val="00411BC7"/>
    <w:rsid w:val="0041420D"/>
    <w:rsid w:val="00427F36"/>
    <w:rsid w:val="00432033"/>
    <w:rsid w:val="00437732"/>
    <w:rsid w:val="00447A72"/>
    <w:rsid w:val="00462544"/>
    <w:rsid w:val="00465515"/>
    <w:rsid w:val="004727C1"/>
    <w:rsid w:val="00473E08"/>
    <w:rsid w:val="004745DB"/>
    <w:rsid w:val="00474DE1"/>
    <w:rsid w:val="00484AFB"/>
    <w:rsid w:val="00485000"/>
    <w:rsid w:val="00491879"/>
    <w:rsid w:val="00493ABC"/>
    <w:rsid w:val="00493F11"/>
    <w:rsid w:val="004944F6"/>
    <w:rsid w:val="00496055"/>
    <w:rsid w:val="004A2C89"/>
    <w:rsid w:val="004A5D3B"/>
    <w:rsid w:val="004B0694"/>
    <w:rsid w:val="004B36F2"/>
    <w:rsid w:val="004B3F29"/>
    <w:rsid w:val="004C7D6B"/>
    <w:rsid w:val="004D0083"/>
    <w:rsid w:val="004D0D12"/>
    <w:rsid w:val="004D2F80"/>
    <w:rsid w:val="004D5558"/>
    <w:rsid w:val="004E7847"/>
    <w:rsid w:val="004F51E8"/>
    <w:rsid w:val="004F55FC"/>
    <w:rsid w:val="0050562A"/>
    <w:rsid w:val="0050596F"/>
    <w:rsid w:val="005070AF"/>
    <w:rsid w:val="00511F5A"/>
    <w:rsid w:val="00514014"/>
    <w:rsid w:val="00520FD5"/>
    <w:rsid w:val="00527DBF"/>
    <w:rsid w:val="005311F3"/>
    <w:rsid w:val="00532FAD"/>
    <w:rsid w:val="005375D9"/>
    <w:rsid w:val="00541D25"/>
    <w:rsid w:val="00547909"/>
    <w:rsid w:val="00551B99"/>
    <w:rsid w:val="0055531B"/>
    <w:rsid w:val="0056446E"/>
    <w:rsid w:val="005705C4"/>
    <w:rsid w:val="00573289"/>
    <w:rsid w:val="005770A9"/>
    <w:rsid w:val="00587C90"/>
    <w:rsid w:val="00591167"/>
    <w:rsid w:val="00591787"/>
    <w:rsid w:val="00591EF0"/>
    <w:rsid w:val="0059241F"/>
    <w:rsid w:val="005C21E3"/>
    <w:rsid w:val="005C480A"/>
    <w:rsid w:val="005C7C91"/>
    <w:rsid w:val="005D0105"/>
    <w:rsid w:val="005D0592"/>
    <w:rsid w:val="005D3C0B"/>
    <w:rsid w:val="005E3DE6"/>
    <w:rsid w:val="005F0F10"/>
    <w:rsid w:val="005F2EAA"/>
    <w:rsid w:val="005F565D"/>
    <w:rsid w:val="005F5DF6"/>
    <w:rsid w:val="00604BA0"/>
    <w:rsid w:val="00606310"/>
    <w:rsid w:val="006125BA"/>
    <w:rsid w:val="00616571"/>
    <w:rsid w:val="00620B0A"/>
    <w:rsid w:val="0062457F"/>
    <w:rsid w:val="006246AB"/>
    <w:rsid w:val="00625351"/>
    <w:rsid w:val="006314BE"/>
    <w:rsid w:val="0063160C"/>
    <w:rsid w:val="00631E45"/>
    <w:rsid w:val="00632D41"/>
    <w:rsid w:val="00634E6C"/>
    <w:rsid w:val="00634EF5"/>
    <w:rsid w:val="00636B05"/>
    <w:rsid w:val="00637EAD"/>
    <w:rsid w:val="006538FC"/>
    <w:rsid w:val="00655FD5"/>
    <w:rsid w:val="00656272"/>
    <w:rsid w:val="00657688"/>
    <w:rsid w:val="00663594"/>
    <w:rsid w:val="006648C9"/>
    <w:rsid w:val="006704F5"/>
    <w:rsid w:val="00674766"/>
    <w:rsid w:val="006801AA"/>
    <w:rsid w:val="00691650"/>
    <w:rsid w:val="006B4EFE"/>
    <w:rsid w:val="006B509B"/>
    <w:rsid w:val="006C607F"/>
    <w:rsid w:val="006D5513"/>
    <w:rsid w:val="006E0439"/>
    <w:rsid w:val="006E15A7"/>
    <w:rsid w:val="006E435C"/>
    <w:rsid w:val="006F1ECB"/>
    <w:rsid w:val="006F6A3C"/>
    <w:rsid w:val="007010E7"/>
    <w:rsid w:val="00701B9F"/>
    <w:rsid w:val="0070286A"/>
    <w:rsid w:val="00706AB8"/>
    <w:rsid w:val="0071077B"/>
    <w:rsid w:val="00712F7C"/>
    <w:rsid w:val="00713C02"/>
    <w:rsid w:val="007166F3"/>
    <w:rsid w:val="007200FF"/>
    <w:rsid w:val="00721478"/>
    <w:rsid w:val="00725D62"/>
    <w:rsid w:val="00734BFC"/>
    <w:rsid w:val="007411A5"/>
    <w:rsid w:val="00750BA9"/>
    <w:rsid w:val="00750DF7"/>
    <w:rsid w:val="007549D6"/>
    <w:rsid w:val="00755A4E"/>
    <w:rsid w:val="00755B53"/>
    <w:rsid w:val="00756ECA"/>
    <w:rsid w:val="00766026"/>
    <w:rsid w:val="0077559B"/>
    <w:rsid w:val="0079089C"/>
    <w:rsid w:val="007917D3"/>
    <w:rsid w:val="007B2494"/>
    <w:rsid w:val="007B3E53"/>
    <w:rsid w:val="007C2075"/>
    <w:rsid w:val="007C21B2"/>
    <w:rsid w:val="007C47B4"/>
    <w:rsid w:val="007C657E"/>
    <w:rsid w:val="007D7B34"/>
    <w:rsid w:val="007E1C3C"/>
    <w:rsid w:val="007E5AF3"/>
    <w:rsid w:val="007F2757"/>
    <w:rsid w:val="007F417C"/>
    <w:rsid w:val="008044A5"/>
    <w:rsid w:val="0080725E"/>
    <w:rsid w:val="008078DD"/>
    <w:rsid w:val="00810EF2"/>
    <w:rsid w:val="00813955"/>
    <w:rsid w:val="0082294D"/>
    <w:rsid w:val="0082522C"/>
    <w:rsid w:val="00825AB1"/>
    <w:rsid w:val="00825BDC"/>
    <w:rsid w:val="00827B5E"/>
    <w:rsid w:val="00832E3B"/>
    <w:rsid w:val="00835CAF"/>
    <w:rsid w:val="00837BF6"/>
    <w:rsid w:val="0084178B"/>
    <w:rsid w:val="008425B5"/>
    <w:rsid w:val="008437C5"/>
    <w:rsid w:val="00846830"/>
    <w:rsid w:val="00846FA8"/>
    <w:rsid w:val="008501E2"/>
    <w:rsid w:val="008502DC"/>
    <w:rsid w:val="008574D7"/>
    <w:rsid w:val="00876A0E"/>
    <w:rsid w:val="00882EEE"/>
    <w:rsid w:val="008876F6"/>
    <w:rsid w:val="00890AAD"/>
    <w:rsid w:val="008A0E95"/>
    <w:rsid w:val="008A359F"/>
    <w:rsid w:val="008A75D1"/>
    <w:rsid w:val="008A7A01"/>
    <w:rsid w:val="008B2621"/>
    <w:rsid w:val="008B33E0"/>
    <w:rsid w:val="008B3F1D"/>
    <w:rsid w:val="008B55DB"/>
    <w:rsid w:val="008D07E0"/>
    <w:rsid w:val="008D49E6"/>
    <w:rsid w:val="008D67C8"/>
    <w:rsid w:val="008D67CD"/>
    <w:rsid w:val="008D6C32"/>
    <w:rsid w:val="008D6EC4"/>
    <w:rsid w:val="008F3F67"/>
    <w:rsid w:val="009023E6"/>
    <w:rsid w:val="009048BD"/>
    <w:rsid w:val="009077E9"/>
    <w:rsid w:val="00907A1B"/>
    <w:rsid w:val="00907F77"/>
    <w:rsid w:val="00914E98"/>
    <w:rsid w:val="0093392B"/>
    <w:rsid w:val="00941F69"/>
    <w:rsid w:val="00950AD5"/>
    <w:rsid w:val="00951457"/>
    <w:rsid w:val="00952B26"/>
    <w:rsid w:val="00953B57"/>
    <w:rsid w:val="00960E1D"/>
    <w:rsid w:val="00962CF2"/>
    <w:rsid w:val="009644D8"/>
    <w:rsid w:val="0097449B"/>
    <w:rsid w:val="00977F44"/>
    <w:rsid w:val="00982810"/>
    <w:rsid w:val="00984764"/>
    <w:rsid w:val="00984873"/>
    <w:rsid w:val="00985322"/>
    <w:rsid w:val="00991F75"/>
    <w:rsid w:val="009A25EE"/>
    <w:rsid w:val="009A3E9E"/>
    <w:rsid w:val="009A4BD3"/>
    <w:rsid w:val="009A4FA4"/>
    <w:rsid w:val="009A7E8C"/>
    <w:rsid w:val="009B33D7"/>
    <w:rsid w:val="009B7477"/>
    <w:rsid w:val="009B7838"/>
    <w:rsid w:val="009E1903"/>
    <w:rsid w:val="009E37C7"/>
    <w:rsid w:val="009F6BAA"/>
    <w:rsid w:val="00A008A2"/>
    <w:rsid w:val="00A073FC"/>
    <w:rsid w:val="00A075CF"/>
    <w:rsid w:val="00A16F2C"/>
    <w:rsid w:val="00A2224E"/>
    <w:rsid w:val="00A2426D"/>
    <w:rsid w:val="00A2656F"/>
    <w:rsid w:val="00A27A0D"/>
    <w:rsid w:val="00A310D5"/>
    <w:rsid w:val="00A41F49"/>
    <w:rsid w:val="00A44900"/>
    <w:rsid w:val="00A449EC"/>
    <w:rsid w:val="00A46B32"/>
    <w:rsid w:val="00A50305"/>
    <w:rsid w:val="00A51B02"/>
    <w:rsid w:val="00A54A53"/>
    <w:rsid w:val="00A55726"/>
    <w:rsid w:val="00A56F18"/>
    <w:rsid w:val="00A62F08"/>
    <w:rsid w:val="00A65A6D"/>
    <w:rsid w:val="00A705A6"/>
    <w:rsid w:val="00A75F55"/>
    <w:rsid w:val="00A83050"/>
    <w:rsid w:val="00A877F5"/>
    <w:rsid w:val="00A936EC"/>
    <w:rsid w:val="00A94318"/>
    <w:rsid w:val="00A94BD8"/>
    <w:rsid w:val="00AA523D"/>
    <w:rsid w:val="00AB578D"/>
    <w:rsid w:val="00AC0BC6"/>
    <w:rsid w:val="00AC0CD8"/>
    <w:rsid w:val="00AD268B"/>
    <w:rsid w:val="00AE57CB"/>
    <w:rsid w:val="00AE5CD8"/>
    <w:rsid w:val="00AF20BA"/>
    <w:rsid w:val="00AF6C2F"/>
    <w:rsid w:val="00B00C8C"/>
    <w:rsid w:val="00B02329"/>
    <w:rsid w:val="00B16D39"/>
    <w:rsid w:val="00B21348"/>
    <w:rsid w:val="00B22572"/>
    <w:rsid w:val="00B43708"/>
    <w:rsid w:val="00B450E7"/>
    <w:rsid w:val="00B5071D"/>
    <w:rsid w:val="00B60BA3"/>
    <w:rsid w:val="00B71C32"/>
    <w:rsid w:val="00B75735"/>
    <w:rsid w:val="00B808F6"/>
    <w:rsid w:val="00B87BF6"/>
    <w:rsid w:val="00B9311A"/>
    <w:rsid w:val="00BA1583"/>
    <w:rsid w:val="00BA6A8D"/>
    <w:rsid w:val="00BB50FC"/>
    <w:rsid w:val="00BC0689"/>
    <w:rsid w:val="00BC2522"/>
    <w:rsid w:val="00BC6669"/>
    <w:rsid w:val="00BC7F04"/>
    <w:rsid w:val="00BD1C16"/>
    <w:rsid w:val="00BE42D3"/>
    <w:rsid w:val="00BE5818"/>
    <w:rsid w:val="00BF3B32"/>
    <w:rsid w:val="00BF60BB"/>
    <w:rsid w:val="00C02F7D"/>
    <w:rsid w:val="00C03AA4"/>
    <w:rsid w:val="00C119AD"/>
    <w:rsid w:val="00C121E3"/>
    <w:rsid w:val="00C20C13"/>
    <w:rsid w:val="00C22D1F"/>
    <w:rsid w:val="00C24AD8"/>
    <w:rsid w:val="00C35D19"/>
    <w:rsid w:val="00C53FE8"/>
    <w:rsid w:val="00C60DE0"/>
    <w:rsid w:val="00C61F98"/>
    <w:rsid w:val="00C622F3"/>
    <w:rsid w:val="00C648D7"/>
    <w:rsid w:val="00C65E19"/>
    <w:rsid w:val="00C777FF"/>
    <w:rsid w:val="00C81560"/>
    <w:rsid w:val="00C82429"/>
    <w:rsid w:val="00C865A7"/>
    <w:rsid w:val="00CA01B2"/>
    <w:rsid w:val="00CB175C"/>
    <w:rsid w:val="00CB478A"/>
    <w:rsid w:val="00CB524B"/>
    <w:rsid w:val="00CB59B0"/>
    <w:rsid w:val="00CC063E"/>
    <w:rsid w:val="00CC1131"/>
    <w:rsid w:val="00CC2F51"/>
    <w:rsid w:val="00CD1005"/>
    <w:rsid w:val="00CD6B39"/>
    <w:rsid w:val="00CE44C0"/>
    <w:rsid w:val="00CE615F"/>
    <w:rsid w:val="00CE7392"/>
    <w:rsid w:val="00CF14D8"/>
    <w:rsid w:val="00CF42CF"/>
    <w:rsid w:val="00CF44AC"/>
    <w:rsid w:val="00CF5806"/>
    <w:rsid w:val="00D02092"/>
    <w:rsid w:val="00D0781C"/>
    <w:rsid w:val="00D15818"/>
    <w:rsid w:val="00D17E0D"/>
    <w:rsid w:val="00D308E7"/>
    <w:rsid w:val="00D327D7"/>
    <w:rsid w:val="00D437FF"/>
    <w:rsid w:val="00D46AAB"/>
    <w:rsid w:val="00D603F9"/>
    <w:rsid w:val="00D618DD"/>
    <w:rsid w:val="00D72C05"/>
    <w:rsid w:val="00D748AF"/>
    <w:rsid w:val="00D76DFE"/>
    <w:rsid w:val="00D83BC4"/>
    <w:rsid w:val="00D857DD"/>
    <w:rsid w:val="00D90A54"/>
    <w:rsid w:val="00D92084"/>
    <w:rsid w:val="00D94633"/>
    <w:rsid w:val="00D94A47"/>
    <w:rsid w:val="00D963BA"/>
    <w:rsid w:val="00D96693"/>
    <w:rsid w:val="00D9679B"/>
    <w:rsid w:val="00DA0522"/>
    <w:rsid w:val="00DA4046"/>
    <w:rsid w:val="00DA4090"/>
    <w:rsid w:val="00DA57B5"/>
    <w:rsid w:val="00DA5A4B"/>
    <w:rsid w:val="00DB2962"/>
    <w:rsid w:val="00DB2B0F"/>
    <w:rsid w:val="00DB5B6A"/>
    <w:rsid w:val="00DC4387"/>
    <w:rsid w:val="00DD3611"/>
    <w:rsid w:val="00DD3992"/>
    <w:rsid w:val="00DF0E47"/>
    <w:rsid w:val="00DF19CF"/>
    <w:rsid w:val="00E0137D"/>
    <w:rsid w:val="00E047B0"/>
    <w:rsid w:val="00E0542B"/>
    <w:rsid w:val="00E074D8"/>
    <w:rsid w:val="00E1187C"/>
    <w:rsid w:val="00E20651"/>
    <w:rsid w:val="00E37852"/>
    <w:rsid w:val="00E46DEF"/>
    <w:rsid w:val="00E62897"/>
    <w:rsid w:val="00E7628D"/>
    <w:rsid w:val="00E76844"/>
    <w:rsid w:val="00E768E4"/>
    <w:rsid w:val="00E77EC7"/>
    <w:rsid w:val="00E829E5"/>
    <w:rsid w:val="00E87B71"/>
    <w:rsid w:val="00E949E2"/>
    <w:rsid w:val="00E955E2"/>
    <w:rsid w:val="00E95993"/>
    <w:rsid w:val="00EA4FA2"/>
    <w:rsid w:val="00EA5348"/>
    <w:rsid w:val="00EB501B"/>
    <w:rsid w:val="00EB5B5E"/>
    <w:rsid w:val="00EB5CF8"/>
    <w:rsid w:val="00EC7251"/>
    <w:rsid w:val="00ED044C"/>
    <w:rsid w:val="00ED1792"/>
    <w:rsid w:val="00ED2738"/>
    <w:rsid w:val="00EE6991"/>
    <w:rsid w:val="00EF113F"/>
    <w:rsid w:val="00EF18A0"/>
    <w:rsid w:val="00EF2B0B"/>
    <w:rsid w:val="00EF38C7"/>
    <w:rsid w:val="00F02BE9"/>
    <w:rsid w:val="00F07618"/>
    <w:rsid w:val="00F1545F"/>
    <w:rsid w:val="00F35DDB"/>
    <w:rsid w:val="00F44C0A"/>
    <w:rsid w:val="00F45F17"/>
    <w:rsid w:val="00F63382"/>
    <w:rsid w:val="00F639C0"/>
    <w:rsid w:val="00F659F7"/>
    <w:rsid w:val="00F6722F"/>
    <w:rsid w:val="00F73EC2"/>
    <w:rsid w:val="00F95856"/>
    <w:rsid w:val="00FA6C22"/>
    <w:rsid w:val="00FA78EB"/>
    <w:rsid w:val="00FB0D27"/>
    <w:rsid w:val="00FB2C1C"/>
    <w:rsid w:val="00FB2D50"/>
    <w:rsid w:val="00FB49B0"/>
    <w:rsid w:val="00FC0C6F"/>
    <w:rsid w:val="00FC338A"/>
    <w:rsid w:val="00FC5371"/>
    <w:rsid w:val="00FD2FC1"/>
    <w:rsid w:val="00FD4426"/>
    <w:rsid w:val="00FD6758"/>
    <w:rsid w:val="00FE37A0"/>
    <w:rsid w:val="00FF290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E4C47-C840-4F13-92A3-81E439D4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56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031A38"/>
    <w:rPr>
      <w:sz w:val="20"/>
      <w:szCs w:val="20"/>
    </w:rPr>
  </w:style>
  <w:style w:type="paragraph" w:styleId="FootnoteText">
    <w:name w:val="footnote text"/>
    <w:basedOn w:val="Normal"/>
    <w:link w:val="FootnoteTextChar"/>
    <w:uiPriority w:val="99"/>
    <w:unhideWhenUsed/>
    <w:rsid w:val="00031A38"/>
    <w:pPr>
      <w:spacing w:after="0" w:line="240" w:lineRule="auto"/>
    </w:pPr>
    <w:rPr>
      <w:sz w:val="20"/>
      <w:szCs w:val="20"/>
    </w:rPr>
  </w:style>
  <w:style w:type="table" w:styleId="TableGrid">
    <w:name w:val="Table Grid"/>
    <w:basedOn w:val="TableNormal"/>
    <w:uiPriority w:val="59"/>
    <w:rsid w:val="00411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74D8"/>
    <w:pPr>
      <w:ind w:left="720"/>
      <w:contextualSpacing/>
    </w:pPr>
  </w:style>
  <w:style w:type="character" w:styleId="FootnoteReference">
    <w:name w:val="footnote reference"/>
    <w:basedOn w:val="DefaultParagraphFont"/>
    <w:uiPriority w:val="99"/>
    <w:unhideWhenUsed/>
    <w:rsid w:val="00031A38"/>
    <w:rPr>
      <w:vertAlign w:val="superscript"/>
    </w:rPr>
  </w:style>
  <w:style w:type="character" w:styleId="Hyperlink">
    <w:name w:val="Hyperlink"/>
    <w:uiPriority w:val="99"/>
    <w:unhideWhenUsed/>
    <w:rsid w:val="007549D6"/>
    <w:rPr>
      <w:color w:val="0563C1"/>
      <w:u w:val="single"/>
    </w:rPr>
  </w:style>
  <w:style w:type="paragraph" w:styleId="HTMLPreformatted">
    <w:name w:val="HTML Preformatted"/>
    <w:basedOn w:val="Normal"/>
    <w:link w:val="HTMLPreformattedChar"/>
    <w:uiPriority w:val="99"/>
    <w:unhideWhenUsed/>
    <w:rsid w:val="00CF5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5806"/>
    <w:rPr>
      <w:rFonts w:ascii="Courier New" w:eastAsia="Times New Roman" w:hAnsi="Courier New" w:cs="Courier New"/>
      <w:sz w:val="20"/>
      <w:szCs w:val="20"/>
    </w:rPr>
  </w:style>
  <w:style w:type="paragraph" w:styleId="Header">
    <w:name w:val="header"/>
    <w:basedOn w:val="Normal"/>
    <w:link w:val="HeaderChar"/>
    <w:uiPriority w:val="99"/>
    <w:unhideWhenUsed/>
    <w:rsid w:val="008B5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5DB"/>
  </w:style>
  <w:style w:type="paragraph" w:styleId="Footer">
    <w:name w:val="footer"/>
    <w:basedOn w:val="Normal"/>
    <w:link w:val="FooterChar"/>
    <w:uiPriority w:val="99"/>
    <w:unhideWhenUsed/>
    <w:rsid w:val="008B5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5DB"/>
  </w:style>
  <w:style w:type="character" w:customStyle="1" w:styleId="FootnoteTextChar1">
    <w:name w:val="Footnote Text Char1"/>
    <w:basedOn w:val="DefaultParagraphFont"/>
    <w:uiPriority w:val="99"/>
    <w:semiHidden/>
    <w:rsid w:val="00473E08"/>
    <w:rPr>
      <w:sz w:val="20"/>
      <w:szCs w:val="20"/>
    </w:rPr>
  </w:style>
  <w:style w:type="paragraph" w:styleId="NormalWeb">
    <w:name w:val="Normal (Web)"/>
    <w:basedOn w:val="Normal"/>
    <w:uiPriority w:val="99"/>
    <w:unhideWhenUsed/>
    <w:rsid w:val="0004472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2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B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101500">
      <w:bodyDiv w:val="1"/>
      <w:marLeft w:val="0"/>
      <w:marRight w:val="0"/>
      <w:marTop w:val="0"/>
      <w:marBottom w:val="0"/>
      <w:divBdr>
        <w:top w:val="none" w:sz="0" w:space="0" w:color="auto"/>
        <w:left w:val="none" w:sz="0" w:space="0" w:color="auto"/>
        <w:bottom w:val="none" w:sz="0" w:space="0" w:color="auto"/>
        <w:right w:val="none" w:sz="0" w:space="0" w:color="auto"/>
      </w:divBdr>
    </w:div>
    <w:div w:id="1042629853">
      <w:bodyDiv w:val="1"/>
      <w:marLeft w:val="0"/>
      <w:marRight w:val="0"/>
      <w:marTop w:val="0"/>
      <w:marBottom w:val="0"/>
      <w:divBdr>
        <w:top w:val="none" w:sz="0" w:space="0" w:color="auto"/>
        <w:left w:val="none" w:sz="0" w:space="0" w:color="auto"/>
        <w:bottom w:val="none" w:sz="0" w:space="0" w:color="auto"/>
        <w:right w:val="none" w:sz="0" w:space="0" w:color="auto"/>
      </w:divBdr>
    </w:div>
    <w:div w:id="1070813294">
      <w:bodyDiv w:val="1"/>
      <w:marLeft w:val="0"/>
      <w:marRight w:val="0"/>
      <w:marTop w:val="0"/>
      <w:marBottom w:val="0"/>
      <w:divBdr>
        <w:top w:val="none" w:sz="0" w:space="0" w:color="auto"/>
        <w:left w:val="none" w:sz="0" w:space="0" w:color="auto"/>
        <w:bottom w:val="none" w:sz="0" w:space="0" w:color="auto"/>
        <w:right w:val="none" w:sz="0" w:space="0" w:color="auto"/>
      </w:divBdr>
    </w:div>
    <w:div w:id="1498155658">
      <w:bodyDiv w:val="1"/>
      <w:marLeft w:val="0"/>
      <w:marRight w:val="0"/>
      <w:marTop w:val="0"/>
      <w:marBottom w:val="0"/>
      <w:divBdr>
        <w:top w:val="none" w:sz="0" w:space="0" w:color="auto"/>
        <w:left w:val="none" w:sz="0" w:space="0" w:color="auto"/>
        <w:bottom w:val="none" w:sz="0" w:space="0" w:color="auto"/>
        <w:right w:val="none" w:sz="0" w:space="0" w:color="auto"/>
      </w:divBdr>
    </w:div>
    <w:div w:id="1656642427">
      <w:bodyDiv w:val="1"/>
      <w:marLeft w:val="0"/>
      <w:marRight w:val="0"/>
      <w:marTop w:val="0"/>
      <w:marBottom w:val="0"/>
      <w:divBdr>
        <w:top w:val="none" w:sz="0" w:space="0" w:color="auto"/>
        <w:left w:val="none" w:sz="0" w:space="0" w:color="auto"/>
        <w:bottom w:val="none" w:sz="0" w:space="0" w:color="auto"/>
        <w:right w:val="none" w:sz="0" w:space="0" w:color="auto"/>
      </w:divBdr>
    </w:div>
    <w:div w:id="185056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otheby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sysClr val="window" lastClr="FFFFFF"/>
          </a:solidFill>
        </a:ln>
        <a:effectLst/>
      </a:spPr>
      <a:bodyPr rot="0" spcFirstLastPara="0" vertOverflow="overflow" horzOverflow="overflow" vert="horz" wrap="square" lIns="0" tIns="0" rIns="0" bIns="0" numCol="1" spcCol="0" rtlCol="1"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8E146-879B-4733-8972-F58C736A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nikan</dc:creator>
  <cp:keywords/>
  <dc:description/>
  <cp:lastModifiedBy>Administrator</cp:lastModifiedBy>
  <cp:revision>5</cp:revision>
  <cp:lastPrinted>2018-12-11T09:31:00Z</cp:lastPrinted>
  <dcterms:created xsi:type="dcterms:W3CDTF">2018-12-11T09:31:00Z</dcterms:created>
  <dcterms:modified xsi:type="dcterms:W3CDTF">2018-12-11T09:35:00Z</dcterms:modified>
</cp:coreProperties>
</file>